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C91C3" w14:textId="288DFC50" w:rsidR="003A667B" w:rsidRPr="00685ECB" w:rsidRDefault="00A831BE">
      <w:pPr>
        <w:spacing w:before="65"/>
        <w:ind w:left="2468"/>
        <w:rPr>
          <w:b/>
          <w:sz w:val="26"/>
        </w:rPr>
      </w:pPr>
      <w:r w:rsidRPr="00685ECB">
        <w:rPr>
          <w:b/>
          <w:sz w:val="26"/>
        </w:rPr>
        <w:t xml:space="preserve">Rules of the District </w:t>
      </w:r>
      <w:r w:rsidR="009E31C6">
        <w:rPr>
          <w:b/>
          <w:sz w:val="26"/>
        </w:rPr>
        <w:t xml:space="preserve">Catchment </w:t>
      </w:r>
      <w:r w:rsidRPr="00685ECB">
        <w:rPr>
          <w:b/>
          <w:sz w:val="26"/>
        </w:rPr>
        <w:t>Group Incorporated</w:t>
      </w:r>
    </w:p>
    <w:p w14:paraId="0770B0B2" w14:textId="77777777" w:rsidR="003A667B" w:rsidRPr="00685ECB" w:rsidRDefault="003A667B">
      <w:pPr>
        <w:pStyle w:val="BodyText"/>
        <w:spacing w:before="6"/>
        <w:rPr>
          <w:b/>
          <w:sz w:val="33"/>
        </w:rPr>
      </w:pPr>
    </w:p>
    <w:p w14:paraId="093761C0" w14:textId="77777777" w:rsidR="003A667B" w:rsidRPr="00685ECB" w:rsidRDefault="00A831BE">
      <w:pPr>
        <w:spacing w:before="1"/>
        <w:ind w:left="1147"/>
        <w:rPr>
          <w:b/>
          <w:sz w:val="16"/>
        </w:rPr>
      </w:pPr>
      <w:r w:rsidRPr="00685ECB">
        <w:rPr>
          <w:b/>
          <w:sz w:val="16"/>
        </w:rPr>
        <w:t>THE SOCIETY</w:t>
      </w:r>
    </w:p>
    <w:p w14:paraId="2CADC85C" w14:textId="77777777" w:rsidR="003A667B" w:rsidRPr="00685ECB" w:rsidRDefault="003A667B">
      <w:pPr>
        <w:pStyle w:val="BodyText"/>
        <w:spacing w:before="7"/>
        <w:rPr>
          <w:b/>
          <w:sz w:val="19"/>
        </w:rPr>
      </w:pPr>
    </w:p>
    <w:p w14:paraId="21EC4173" w14:textId="77777777" w:rsidR="003A667B" w:rsidRPr="00685ECB" w:rsidRDefault="00A831BE">
      <w:pPr>
        <w:pStyle w:val="Heading1"/>
        <w:numPr>
          <w:ilvl w:val="0"/>
          <w:numId w:val="7"/>
        </w:numPr>
        <w:tabs>
          <w:tab w:val="left" w:pos="1865"/>
          <w:tab w:val="left" w:pos="1866"/>
        </w:tabs>
        <w:ind w:hanging="722"/>
      </w:pPr>
      <w:r w:rsidRPr="00685ECB">
        <w:t>Name</w:t>
      </w:r>
    </w:p>
    <w:p w14:paraId="7F978BF3" w14:textId="40A440E5" w:rsidR="003A667B" w:rsidRPr="00685ECB" w:rsidRDefault="00A831BE">
      <w:pPr>
        <w:pStyle w:val="ListParagraph"/>
        <w:numPr>
          <w:ilvl w:val="1"/>
          <w:numId w:val="7"/>
        </w:numPr>
        <w:tabs>
          <w:tab w:val="left" w:pos="1867"/>
          <w:tab w:val="left" w:pos="1868"/>
        </w:tabs>
        <w:spacing w:before="117"/>
        <w:rPr>
          <w:b/>
          <w:sz w:val="21"/>
        </w:rPr>
      </w:pPr>
      <w:r w:rsidRPr="00685ECB">
        <w:rPr>
          <w:sz w:val="20"/>
        </w:rPr>
        <w:t>The</w:t>
      </w:r>
      <w:r w:rsidRPr="00685ECB">
        <w:rPr>
          <w:spacing w:val="-16"/>
          <w:sz w:val="20"/>
        </w:rPr>
        <w:t xml:space="preserve"> </w:t>
      </w:r>
      <w:r w:rsidRPr="00685ECB">
        <w:rPr>
          <w:sz w:val="20"/>
        </w:rPr>
        <w:t>name</w:t>
      </w:r>
      <w:r w:rsidRPr="00685ECB">
        <w:rPr>
          <w:spacing w:val="-8"/>
          <w:sz w:val="20"/>
        </w:rPr>
        <w:t xml:space="preserve"> </w:t>
      </w:r>
      <w:r w:rsidRPr="00685ECB">
        <w:rPr>
          <w:sz w:val="20"/>
        </w:rPr>
        <w:t>of</w:t>
      </w:r>
      <w:r w:rsidRPr="00685ECB">
        <w:rPr>
          <w:spacing w:val="-12"/>
          <w:sz w:val="20"/>
        </w:rPr>
        <w:t xml:space="preserve"> </w:t>
      </w:r>
      <w:r w:rsidRPr="00685ECB">
        <w:rPr>
          <w:sz w:val="20"/>
        </w:rPr>
        <w:t>the</w:t>
      </w:r>
      <w:r w:rsidRPr="00685ECB">
        <w:rPr>
          <w:spacing w:val="-11"/>
          <w:sz w:val="20"/>
        </w:rPr>
        <w:t xml:space="preserve"> </w:t>
      </w:r>
      <w:r w:rsidRPr="00685ECB">
        <w:rPr>
          <w:sz w:val="20"/>
        </w:rPr>
        <w:t>society</w:t>
      </w:r>
      <w:r w:rsidRPr="00685ECB">
        <w:rPr>
          <w:spacing w:val="6"/>
          <w:sz w:val="20"/>
        </w:rPr>
        <w:t xml:space="preserve"> </w:t>
      </w:r>
      <w:r w:rsidRPr="00685ECB">
        <w:rPr>
          <w:sz w:val="20"/>
        </w:rPr>
        <w:t>is</w:t>
      </w:r>
      <w:r w:rsidRPr="00685ECB">
        <w:rPr>
          <w:spacing w:val="-1"/>
          <w:sz w:val="20"/>
        </w:rPr>
        <w:t xml:space="preserve"> </w:t>
      </w:r>
      <w:r w:rsidRPr="00685ECB">
        <w:rPr>
          <w:sz w:val="20"/>
        </w:rPr>
        <w:t>The</w:t>
      </w:r>
      <w:r w:rsidRPr="00685ECB">
        <w:rPr>
          <w:spacing w:val="-13"/>
          <w:sz w:val="20"/>
        </w:rPr>
        <w:t xml:space="preserve"> </w:t>
      </w:r>
      <w:r w:rsidR="000D4B99" w:rsidRPr="00685ECB">
        <w:rPr>
          <w:sz w:val="20"/>
        </w:rPr>
        <w:t>D</w:t>
      </w:r>
      <w:r w:rsidR="009E31C6">
        <w:rPr>
          <w:sz w:val="20"/>
        </w:rPr>
        <w:t xml:space="preserve">istrict </w:t>
      </w:r>
      <w:r w:rsidR="000D4B99" w:rsidRPr="00685ECB">
        <w:rPr>
          <w:sz w:val="20"/>
        </w:rPr>
        <w:t>C</w:t>
      </w:r>
      <w:r w:rsidR="009E31C6">
        <w:rPr>
          <w:sz w:val="20"/>
        </w:rPr>
        <w:t xml:space="preserve">atchment </w:t>
      </w:r>
      <w:r w:rsidR="000D4B99" w:rsidRPr="00685ECB">
        <w:rPr>
          <w:sz w:val="20"/>
        </w:rPr>
        <w:t>G</w:t>
      </w:r>
      <w:r w:rsidR="009E31C6">
        <w:rPr>
          <w:sz w:val="20"/>
        </w:rPr>
        <w:t xml:space="preserve">roup </w:t>
      </w:r>
      <w:r w:rsidRPr="00685ECB">
        <w:rPr>
          <w:b/>
          <w:sz w:val="21"/>
        </w:rPr>
        <w:t>(Society).</w:t>
      </w:r>
    </w:p>
    <w:p w14:paraId="73E0EBCD" w14:textId="77777777" w:rsidR="003A667B" w:rsidRPr="00685ECB" w:rsidRDefault="003A667B">
      <w:pPr>
        <w:pStyle w:val="BodyText"/>
        <w:spacing w:before="9"/>
        <w:rPr>
          <w:b/>
          <w:sz w:val="30"/>
        </w:rPr>
      </w:pPr>
    </w:p>
    <w:p w14:paraId="16C30180" w14:textId="77777777" w:rsidR="003A667B" w:rsidRPr="00685ECB" w:rsidRDefault="00A831BE">
      <w:pPr>
        <w:pStyle w:val="Heading2"/>
        <w:numPr>
          <w:ilvl w:val="0"/>
          <w:numId w:val="7"/>
        </w:numPr>
        <w:tabs>
          <w:tab w:val="left" w:pos="1861"/>
          <w:tab w:val="left" w:pos="1862"/>
        </w:tabs>
        <w:ind w:left="1861" w:hanging="716"/>
      </w:pPr>
      <w:r w:rsidRPr="00685ECB">
        <w:t>Registered Office</w:t>
      </w:r>
      <w:bookmarkStart w:id="0" w:name="_GoBack"/>
      <w:bookmarkEnd w:id="0"/>
    </w:p>
    <w:p w14:paraId="521D3FE0" w14:textId="6B73E9D8" w:rsidR="003A667B" w:rsidRPr="00685ECB" w:rsidRDefault="00A831BE">
      <w:pPr>
        <w:pStyle w:val="ListParagraph"/>
        <w:numPr>
          <w:ilvl w:val="1"/>
          <w:numId w:val="7"/>
        </w:numPr>
        <w:tabs>
          <w:tab w:val="left" w:pos="1862"/>
          <w:tab w:val="left" w:pos="1863"/>
        </w:tabs>
        <w:spacing w:before="123"/>
        <w:ind w:left="1864" w:right="1121"/>
        <w:rPr>
          <w:sz w:val="20"/>
        </w:rPr>
      </w:pPr>
      <w:r w:rsidRPr="00685ECB">
        <w:rPr>
          <w:sz w:val="20"/>
        </w:rPr>
        <w:t>The registered office of the Society is and may be varied by the Committee Members by</w:t>
      </w:r>
      <w:r w:rsidRPr="00685ECB">
        <w:rPr>
          <w:spacing w:val="-39"/>
          <w:sz w:val="20"/>
        </w:rPr>
        <w:t xml:space="preserve"> </w:t>
      </w:r>
      <w:r w:rsidRPr="00685ECB">
        <w:rPr>
          <w:sz w:val="20"/>
        </w:rPr>
        <w:t>Majority vote.</w:t>
      </w:r>
    </w:p>
    <w:p w14:paraId="47284CF1" w14:textId="77777777" w:rsidR="003A667B" w:rsidRPr="00685ECB" w:rsidRDefault="003A667B">
      <w:pPr>
        <w:pStyle w:val="BodyText"/>
        <w:spacing w:before="3"/>
        <w:rPr>
          <w:sz w:val="30"/>
        </w:rPr>
      </w:pPr>
    </w:p>
    <w:p w14:paraId="701C87D9" w14:textId="77777777" w:rsidR="003A667B" w:rsidRPr="00685ECB" w:rsidRDefault="00A831BE">
      <w:pPr>
        <w:pStyle w:val="Heading2"/>
        <w:numPr>
          <w:ilvl w:val="0"/>
          <w:numId w:val="7"/>
        </w:numPr>
        <w:tabs>
          <w:tab w:val="left" w:pos="1856"/>
          <w:tab w:val="left" w:pos="1857"/>
        </w:tabs>
        <w:ind w:left="1856" w:hanging="714"/>
      </w:pPr>
      <w:r w:rsidRPr="00685ECB">
        <w:t>Purposes of</w:t>
      </w:r>
      <w:r w:rsidRPr="00685ECB">
        <w:rPr>
          <w:spacing w:val="-6"/>
        </w:rPr>
        <w:t xml:space="preserve"> </w:t>
      </w:r>
      <w:r w:rsidRPr="00685ECB">
        <w:t>Society</w:t>
      </w:r>
    </w:p>
    <w:p w14:paraId="119488EB" w14:textId="78C5D4B0" w:rsidR="003A667B" w:rsidRPr="00685ECB" w:rsidRDefault="00A831BE">
      <w:pPr>
        <w:pStyle w:val="ListParagraph"/>
        <w:numPr>
          <w:ilvl w:val="1"/>
          <w:numId w:val="7"/>
        </w:numPr>
        <w:tabs>
          <w:tab w:val="left" w:pos="1862"/>
          <w:tab w:val="left" w:pos="1863"/>
        </w:tabs>
        <w:spacing w:before="109"/>
        <w:ind w:left="1863" w:right="1164" w:hanging="721"/>
        <w:rPr>
          <w:sz w:val="20"/>
        </w:rPr>
      </w:pPr>
      <w:r w:rsidRPr="00685ECB">
        <w:rPr>
          <w:sz w:val="20"/>
        </w:rPr>
        <w:t>The primary objective of the Society is to facilitate and promote "on farm good practice" in the area covered by the Reginal Plan and to promote sustainable land management principles.</w:t>
      </w:r>
    </w:p>
    <w:p w14:paraId="0A55673B" w14:textId="77777777" w:rsidR="003A667B" w:rsidRPr="00685ECB" w:rsidRDefault="003A667B">
      <w:pPr>
        <w:pStyle w:val="BodyText"/>
        <w:spacing w:before="6"/>
        <w:rPr>
          <w:sz w:val="23"/>
        </w:rPr>
      </w:pPr>
    </w:p>
    <w:p w14:paraId="0965FD55" w14:textId="77777777" w:rsidR="003A667B" w:rsidRPr="00685ECB" w:rsidRDefault="00A831BE">
      <w:pPr>
        <w:pStyle w:val="ListParagraph"/>
        <w:numPr>
          <w:ilvl w:val="1"/>
          <w:numId w:val="7"/>
        </w:numPr>
        <w:tabs>
          <w:tab w:val="left" w:pos="1857"/>
          <w:tab w:val="left" w:pos="1858"/>
        </w:tabs>
        <w:ind w:left="1857" w:hanging="715"/>
        <w:rPr>
          <w:sz w:val="20"/>
        </w:rPr>
      </w:pPr>
      <w:r w:rsidRPr="00685ECB">
        <w:rPr>
          <w:sz w:val="20"/>
        </w:rPr>
        <w:t>The purposes of the Society include</w:t>
      </w:r>
      <w:r w:rsidRPr="00685ECB">
        <w:rPr>
          <w:spacing w:val="-30"/>
          <w:sz w:val="20"/>
        </w:rPr>
        <w:t xml:space="preserve"> </w:t>
      </w:r>
      <w:r w:rsidRPr="00685ECB">
        <w:rPr>
          <w:sz w:val="20"/>
        </w:rPr>
        <w:t>to:</w:t>
      </w:r>
    </w:p>
    <w:p w14:paraId="28B45084" w14:textId="77777777" w:rsidR="003A667B" w:rsidRPr="00685ECB" w:rsidRDefault="003A667B">
      <w:pPr>
        <w:pStyle w:val="BodyText"/>
        <w:spacing w:before="10"/>
      </w:pPr>
    </w:p>
    <w:p w14:paraId="288198FE" w14:textId="77777777" w:rsidR="003A667B" w:rsidRPr="00685ECB" w:rsidRDefault="00A831BE">
      <w:pPr>
        <w:pStyle w:val="ListParagraph"/>
        <w:numPr>
          <w:ilvl w:val="2"/>
          <w:numId w:val="7"/>
        </w:numPr>
        <w:tabs>
          <w:tab w:val="left" w:pos="2584"/>
          <w:tab w:val="left" w:pos="2585"/>
        </w:tabs>
        <w:spacing w:line="235" w:lineRule="auto"/>
        <w:ind w:right="1286" w:hanging="728"/>
        <w:rPr>
          <w:sz w:val="20"/>
        </w:rPr>
      </w:pPr>
      <w:r w:rsidRPr="00685ECB">
        <w:rPr>
          <w:sz w:val="20"/>
        </w:rPr>
        <w:t>Inform regional and district planning processes to work towards fair outcomes for all farmers in the Management</w:t>
      </w:r>
      <w:r w:rsidRPr="00685ECB">
        <w:rPr>
          <w:spacing w:val="-7"/>
          <w:sz w:val="20"/>
        </w:rPr>
        <w:t xml:space="preserve"> </w:t>
      </w:r>
      <w:r w:rsidRPr="00685ECB">
        <w:rPr>
          <w:sz w:val="20"/>
        </w:rPr>
        <w:t>Area;</w:t>
      </w:r>
    </w:p>
    <w:p w14:paraId="0ED7153A" w14:textId="77777777" w:rsidR="003A667B" w:rsidRPr="00685ECB" w:rsidRDefault="003A667B">
      <w:pPr>
        <w:pStyle w:val="BodyText"/>
        <w:spacing w:before="7"/>
      </w:pPr>
    </w:p>
    <w:p w14:paraId="6C561A73" w14:textId="77777777" w:rsidR="003A667B" w:rsidRPr="00685ECB" w:rsidRDefault="00A831BE">
      <w:pPr>
        <w:pStyle w:val="ListParagraph"/>
        <w:numPr>
          <w:ilvl w:val="2"/>
          <w:numId w:val="7"/>
        </w:numPr>
        <w:tabs>
          <w:tab w:val="left" w:pos="2582"/>
          <w:tab w:val="left" w:pos="2583"/>
        </w:tabs>
        <w:ind w:left="2582" w:hanging="719"/>
        <w:rPr>
          <w:sz w:val="20"/>
        </w:rPr>
      </w:pPr>
      <w:r w:rsidRPr="00685ECB">
        <w:rPr>
          <w:sz w:val="20"/>
        </w:rPr>
        <w:t>Demonstrate and promote sound environmental stewardship by its Farming</w:t>
      </w:r>
      <w:r w:rsidRPr="00685ECB">
        <w:rPr>
          <w:spacing w:val="-35"/>
          <w:sz w:val="20"/>
        </w:rPr>
        <w:t xml:space="preserve"> </w:t>
      </w:r>
      <w:r w:rsidRPr="00685ECB">
        <w:rPr>
          <w:sz w:val="20"/>
        </w:rPr>
        <w:t>Members;</w:t>
      </w:r>
    </w:p>
    <w:p w14:paraId="3E419973" w14:textId="77777777" w:rsidR="003A667B" w:rsidRPr="00685ECB" w:rsidRDefault="003A667B">
      <w:pPr>
        <w:pStyle w:val="BodyText"/>
        <w:spacing w:before="1"/>
      </w:pPr>
    </w:p>
    <w:p w14:paraId="75A8AB5D" w14:textId="77777777" w:rsidR="003A667B" w:rsidRPr="00685ECB" w:rsidRDefault="00A831BE">
      <w:pPr>
        <w:pStyle w:val="ListParagraph"/>
        <w:numPr>
          <w:ilvl w:val="2"/>
          <w:numId w:val="7"/>
        </w:numPr>
        <w:tabs>
          <w:tab w:val="left" w:pos="2582"/>
          <w:tab w:val="left" w:pos="2583"/>
        </w:tabs>
        <w:spacing w:before="1"/>
        <w:ind w:left="2586" w:right="1425" w:hanging="723"/>
        <w:rPr>
          <w:sz w:val="20"/>
        </w:rPr>
      </w:pPr>
      <w:r w:rsidRPr="00685ECB">
        <w:rPr>
          <w:sz w:val="20"/>
        </w:rPr>
        <w:t>Provide environmental and production management tools to support good on-farm decisions;</w:t>
      </w:r>
    </w:p>
    <w:p w14:paraId="62C2FFC6" w14:textId="77777777" w:rsidR="003A667B" w:rsidRPr="00685ECB" w:rsidRDefault="003A667B">
      <w:pPr>
        <w:pStyle w:val="BodyText"/>
        <w:spacing w:before="6"/>
      </w:pPr>
    </w:p>
    <w:p w14:paraId="6DDB4BD5" w14:textId="77777777" w:rsidR="003A667B" w:rsidRPr="00685ECB" w:rsidRDefault="00A831BE">
      <w:pPr>
        <w:pStyle w:val="ListParagraph"/>
        <w:numPr>
          <w:ilvl w:val="2"/>
          <w:numId w:val="7"/>
        </w:numPr>
        <w:tabs>
          <w:tab w:val="left" w:pos="2579"/>
          <w:tab w:val="left" w:pos="2580"/>
        </w:tabs>
        <w:spacing w:line="242" w:lineRule="auto"/>
        <w:ind w:left="2583" w:right="1356" w:hanging="725"/>
        <w:rPr>
          <w:sz w:val="20"/>
        </w:rPr>
      </w:pPr>
      <w:r w:rsidRPr="00685ECB">
        <w:rPr>
          <w:sz w:val="20"/>
        </w:rPr>
        <w:t>Increase the uptake of good environmental farm management practices in the Management Area, including but not limited to assisting Farming Members with the development of Farm Environment</w:t>
      </w:r>
      <w:r w:rsidRPr="00685ECB">
        <w:rPr>
          <w:spacing w:val="-6"/>
          <w:sz w:val="20"/>
        </w:rPr>
        <w:t xml:space="preserve"> </w:t>
      </w:r>
      <w:r w:rsidRPr="00685ECB">
        <w:rPr>
          <w:sz w:val="20"/>
        </w:rPr>
        <w:t>Plans;</w:t>
      </w:r>
    </w:p>
    <w:p w14:paraId="10F922B8" w14:textId="77777777" w:rsidR="003A667B" w:rsidRPr="00685ECB" w:rsidRDefault="003A667B">
      <w:pPr>
        <w:pStyle w:val="BodyText"/>
        <w:spacing w:before="5"/>
      </w:pPr>
    </w:p>
    <w:p w14:paraId="40B59588" w14:textId="77777777" w:rsidR="003A667B" w:rsidRPr="00685ECB" w:rsidRDefault="00A831BE">
      <w:pPr>
        <w:pStyle w:val="ListParagraph"/>
        <w:numPr>
          <w:ilvl w:val="2"/>
          <w:numId w:val="7"/>
        </w:numPr>
        <w:tabs>
          <w:tab w:val="left" w:pos="2582"/>
          <w:tab w:val="left" w:pos="2583"/>
        </w:tabs>
        <w:ind w:left="2585" w:right="1238" w:hanging="722"/>
        <w:rPr>
          <w:sz w:val="20"/>
        </w:rPr>
      </w:pPr>
      <w:r w:rsidRPr="00685ECB">
        <w:rPr>
          <w:sz w:val="20"/>
        </w:rPr>
        <w:t>Ensure the ability of its Farming Members to farm sustainably, in a community which thrives</w:t>
      </w:r>
      <w:r w:rsidRPr="00685ECB">
        <w:rPr>
          <w:spacing w:val="-2"/>
          <w:sz w:val="20"/>
        </w:rPr>
        <w:t xml:space="preserve"> </w:t>
      </w:r>
      <w:r w:rsidRPr="00685ECB">
        <w:rPr>
          <w:sz w:val="20"/>
        </w:rPr>
        <w:t>and</w:t>
      </w:r>
      <w:r w:rsidRPr="00685ECB">
        <w:rPr>
          <w:spacing w:val="-9"/>
          <w:sz w:val="20"/>
        </w:rPr>
        <w:t xml:space="preserve"> </w:t>
      </w:r>
      <w:r w:rsidRPr="00685ECB">
        <w:rPr>
          <w:sz w:val="20"/>
        </w:rPr>
        <w:t>is</w:t>
      </w:r>
      <w:r w:rsidRPr="00685ECB">
        <w:rPr>
          <w:spacing w:val="-15"/>
          <w:sz w:val="20"/>
        </w:rPr>
        <w:t xml:space="preserve"> </w:t>
      </w:r>
      <w:r w:rsidRPr="00685ECB">
        <w:rPr>
          <w:sz w:val="20"/>
        </w:rPr>
        <w:t>not</w:t>
      </w:r>
      <w:r w:rsidRPr="00685ECB">
        <w:rPr>
          <w:spacing w:val="-13"/>
          <w:sz w:val="20"/>
        </w:rPr>
        <w:t xml:space="preserve"> </w:t>
      </w:r>
      <w:r w:rsidRPr="00685ECB">
        <w:rPr>
          <w:sz w:val="20"/>
        </w:rPr>
        <w:t>socially</w:t>
      </w:r>
      <w:r w:rsidRPr="00685ECB">
        <w:rPr>
          <w:spacing w:val="2"/>
          <w:sz w:val="20"/>
        </w:rPr>
        <w:t xml:space="preserve"> </w:t>
      </w:r>
      <w:r w:rsidRPr="00685ECB">
        <w:rPr>
          <w:sz w:val="20"/>
        </w:rPr>
        <w:t>divided</w:t>
      </w:r>
      <w:r w:rsidRPr="00685ECB">
        <w:rPr>
          <w:spacing w:val="-1"/>
          <w:sz w:val="20"/>
        </w:rPr>
        <w:t xml:space="preserve"> </w:t>
      </w:r>
      <w:r w:rsidRPr="00685ECB">
        <w:rPr>
          <w:sz w:val="20"/>
        </w:rPr>
        <w:t>on</w:t>
      </w:r>
      <w:r w:rsidRPr="00685ECB">
        <w:rPr>
          <w:spacing w:val="-9"/>
          <w:sz w:val="20"/>
        </w:rPr>
        <w:t xml:space="preserve"> </w:t>
      </w:r>
      <w:r w:rsidRPr="00685ECB">
        <w:rPr>
          <w:sz w:val="20"/>
        </w:rPr>
        <w:t>the</w:t>
      </w:r>
      <w:r w:rsidRPr="00685ECB">
        <w:rPr>
          <w:spacing w:val="-7"/>
          <w:sz w:val="20"/>
        </w:rPr>
        <w:t xml:space="preserve"> </w:t>
      </w:r>
      <w:r w:rsidRPr="00685ECB">
        <w:rPr>
          <w:sz w:val="20"/>
        </w:rPr>
        <w:t>basis</w:t>
      </w:r>
      <w:r w:rsidRPr="00685ECB">
        <w:rPr>
          <w:spacing w:val="-4"/>
          <w:sz w:val="20"/>
        </w:rPr>
        <w:t xml:space="preserve"> </w:t>
      </w:r>
      <w:r w:rsidRPr="00685ECB">
        <w:rPr>
          <w:sz w:val="20"/>
        </w:rPr>
        <w:t>of</w:t>
      </w:r>
      <w:r w:rsidRPr="00685ECB">
        <w:rPr>
          <w:spacing w:val="-6"/>
          <w:sz w:val="20"/>
        </w:rPr>
        <w:t xml:space="preserve"> </w:t>
      </w:r>
      <w:r w:rsidRPr="00685ECB">
        <w:rPr>
          <w:sz w:val="20"/>
        </w:rPr>
        <w:t>nutrient</w:t>
      </w:r>
      <w:r w:rsidRPr="00685ECB">
        <w:rPr>
          <w:spacing w:val="-5"/>
          <w:sz w:val="20"/>
        </w:rPr>
        <w:t xml:space="preserve"> </w:t>
      </w:r>
      <w:r w:rsidRPr="00685ECB">
        <w:rPr>
          <w:sz w:val="20"/>
        </w:rPr>
        <w:t>allocation;</w:t>
      </w:r>
    </w:p>
    <w:p w14:paraId="11364E16" w14:textId="77777777" w:rsidR="003A667B" w:rsidRPr="00685ECB" w:rsidRDefault="003A667B">
      <w:pPr>
        <w:pStyle w:val="BodyText"/>
        <w:spacing w:before="11"/>
      </w:pPr>
    </w:p>
    <w:p w14:paraId="6B5E6700" w14:textId="77777777" w:rsidR="003A667B" w:rsidRPr="00685ECB" w:rsidRDefault="00A831BE">
      <w:pPr>
        <w:pStyle w:val="ListParagraph"/>
        <w:numPr>
          <w:ilvl w:val="2"/>
          <w:numId w:val="7"/>
        </w:numPr>
        <w:tabs>
          <w:tab w:val="left" w:pos="2583"/>
          <w:tab w:val="left" w:pos="2584"/>
        </w:tabs>
        <w:spacing w:line="235" w:lineRule="auto"/>
        <w:ind w:left="2586" w:right="998" w:hanging="723"/>
        <w:rPr>
          <w:sz w:val="20"/>
        </w:rPr>
      </w:pPr>
      <w:r w:rsidRPr="00685ECB">
        <w:rPr>
          <w:sz w:val="20"/>
        </w:rPr>
        <w:t>Collect and collate robust evidence on the environmental, social and economic impacts of farming to support the Society's</w:t>
      </w:r>
      <w:r w:rsidRPr="00685ECB">
        <w:rPr>
          <w:spacing w:val="-24"/>
          <w:sz w:val="20"/>
        </w:rPr>
        <w:t xml:space="preserve"> </w:t>
      </w:r>
      <w:r w:rsidRPr="00685ECB">
        <w:rPr>
          <w:sz w:val="20"/>
        </w:rPr>
        <w:t>purpose;</w:t>
      </w:r>
    </w:p>
    <w:p w14:paraId="1FA25001" w14:textId="77777777" w:rsidR="003A667B" w:rsidRPr="00685ECB" w:rsidRDefault="003A667B">
      <w:pPr>
        <w:pStyle w:val="BodyText"/>
        <w:spacing w:before="7"/>
      </w:pPr>
    </w:p>
    <w:p w14:paraId="30E40A82" w14:textId="77777777" w:rsidR="003A667B" w:rsidRPr="00685ECB" w:rsidRDefault="00A831BE">
      <w:pPr>
        <w:pStyle w:val="ListParagraph"/>
        <w:numPr>
          <w:ilvl w:val="2"/>
          <w:numId w:val="7"/>
        </w:numPr>
        <w:tabs>
          <w:tab w:val="left" w:pos="2582"/>
          <w:tab w:val="left" w:pos="2583"/>
        </w:tabs>
        <w:ind w:left="2582" w:hanging="719"/>
        <w:rPr>
          <w:sz w:val="20"/>
        </w:rPr>
      </w:pPr>
      <w:r w:rsidRPr="00685ECB">
        <w:rPr>
          <w:sz w:val="20"/>
        </w:rPr>
        <w:t>Grow</w:t>
      </w:r>
      <w:r w:rsidRPr="00685ECB">
        <w:rPr>
          <w:spacing w:val="-4"/>
          <w:sz w:val="20"/>
        </w:rPr>
        <w:t xml:space="preserve"> </w:t>
      </w:r>
      <w:r w:rsidRPr="00685ECB">
        <w:rPr>
          <w:sz w:val="20"/>
        </w:rPr>
        <w:t>understanding</w:t>
      </w:r>
      <w:r w:rsidRPr="00685ECB">
        <w:rPr>
          <w:spacing w:val="6"/>
          <w:sz w:val="20"/>
        </w:rPr>
        <w:t xml:space="preserve"> </w:t>
      </w:r>
      <w:r w:rsidRPr="00685ECB">
        <w:rPr>
          <w:sz w:val="20"/>
        </w:rPr>
        <w:t>of</w:t>
      </w:r>
      <w:r w:rsidRPr="00685ECB">
        <w:rPr>
          <w:spacing w:val="-11"/>
          <w:sz w:val="20"/>
        </w:rPr>
        <w:t xml:space="preserve"> </w:t>
      </w:r>
      <w:r w:rsidRPr="00685ECB">
        <w:rPr>
          <w:sz w:val="20"/>
        </w:rPr>
        <w:t>the</w:t>
      </w:r>
      <w:r w:rsidRPr="00685ECB">
        <w:rPr>
          <w:spacing w:val="-7"/>
          <w:sz w:val="20"/>
        </w:rPr>
        <w:t xml:space="preserve"> </w:t>
      </w:r>
      <w:r w:rsidRPr="00685ECB">
        <w:rPr>
          <w:sz w:val="20"/>
        </w:rPr>
        <w:t>role</w:t>
      </w:r>
      <w:r w:rsidRPr="00685ECB">
        <w:rPr>
          <w:spacing w:val="-10"/>
          <w:sz w:val="20"/>
        </w:rPr>
        <w:t xml:space="preserve"> </w:t>
      </w:r>
      <w:r w:rsidRPr="00685ECB">
        <w:rPr>
          <w:sz w:val="20"/>
        </w:rPr>
        <w:t>of</w:t>
      </w:r>
      <w:r w:rsidRPr="00685ECB">
        <w:rPr>
          <w:spacing w:val="-5"/>
          <w:sz w:val="20"/>
        </w:rPr>
        <w:t xml:space="preserve"> </w:t>
      </w:r>
      <w:r w:rsidRPr="00685ECB">
        <w:rPr>
          <w:sz w:val="20"/>
        </w:rPr>
        <w:t>farming</w:t>
      </w:r>
      <w:r w:rsidRPr="00685ECB">
        <w:rPr>
          <w:spacing w:val="-9"/>
          <w:sz w:val="20"/>
        </w:rPr>
        <w:t xml:space="preserve"> </w:t>
      </w:r>
      <w:r w:rsidRPr="00685ECB">
        <w:rPr>
          <w:sz w:val="20"/>
        </w:rPr>
        <w:t>in</w:t>
      </w:r>
      <w:r w:rsidRPr="00685ECB">
        <w:rPr>
          <w:spacing w:val="-17"/>
          <w:sz w:val="20"/>
        </w:rPr>
        <w:t xml:space="preserve"> </w:t>
      </w:r>
      <w:r w:rsidRPr="00685ECB">
        <w:rPr>
          <w:sz w:val="20"/>
        </w:rPr>
        <w:t>managing</w:t>
      </w:r>
      <w:r w:rsidRPr="00685ECB">
        <w:rPr>
          <w:spacing w:val="7"/>
          <w:sz w:val="20"/>
        </w:rPr>
        <w:t xml:space="preserve"> </w:t>
      </w:r>
      <w:r w:rsidRPr="00685ECB">
        <w:rPr>
          <w:sz w:val="20"/>
        </w:rPr>
        <w:t>local</w:t>
      </w:r>
      <w:r w:rsidRPr="00685ECB">
        <w:rPr>
          <w:spacing w:val="-8"/>
          <w:sz w:val="20"/>
        </w:rPr>
        <w:t xml:space="preserve"> </w:t>
      </w:r>
      <w:r w:rsidRPr="00685ECB">
        <w:rPr>
          <w:sz w:val="20"/>
        </w:rPr>
        <w:t>water</w:t>
      </w:r>
      <w:r w:rsidRPr="00685ECB">
        <w:rPr>
          <w:spacing w:val="-5"/>
          <w:sz w:val="20"/>
        </w:rPr>
        <w:t xml:space="preserve"> </w:t>
      </w:r>
      <w:r w:rsidRPr="00685ECB">
        <w:rPr>
          <w:sz w:val="20"/>
        </w:rPr>
        <w:t>quality;</w:t>
      </w:r>
    </w:p>
    <w:p w14:paraId="3773F664" w14:textId="77777777" w:rsidR="003A667B" w:rsidRPr="00685ECB" w:rsidRDefault="003A667B">
      <w:pPr>
        <w:pStyle w:val="BodyText"/>
        <w:spacing w:before="11"/>
      </w:pPr>
    </w:p>
    <w:p w14:paraId="76C03A02" w14:textId="77777777" w:rsidR="003A667B" w:rsidRPr="00685ECB" w:rsidRDefault="00A831BE">
      <w:pPr>
        <w:pStyle w:val="ListParagraph"/>
        <w:numPr>
          <w:ilvl w:val="2"/>
          <w:numId w:val="7"/>
        </w:numPr>
        <w:tabs>
          <w:tab w:val="left" w:pos="2584"/>
          <w:tab w:val="left" w:pos="2585"/>
        </w:tabs>
        <w:ind w:left="2585" w:right="1052" w:hanging="722"/>
        <w:rPr>
          <w:sz w:val="20"/>
        </w:rPr>
      </w:pPr>
      <w:r w:rsidRPr="00685ECB">
        <w:rPr>
          <w:sz w:val="20"/>
        </w:rPr>
        <w:t>Integrate environmental improvements and profitability--to bring farmers together to agree on good farming practice specific to their farms and management (business and environmental)</w:t>
      </w:r>
      <w:r w:rsidRPr="00685ECB">
        <w:rPr>
          <w:spacing w:val="-6"/>
          <w:sz w:val="20"/>
        </w:rPr>
        <w:t xml:space="preserve"> </w:t>
      </w:r>
      <w:r w:rsidRPr="00685ECB">
        <w:rPr>
          <w:sz w:val="20"/>
        </w:rPr>
        <w:t>goals;</w:t>
      </w:r>
    </w:p>
    <w:p w14:paraId="477E5D35" w14:textId="77777777" w:rsidR="003A667B" w:rsidRPr="00685ECB" w:rsidRDefault="003A667B">
      <w:pPr>
        <w:pStyle w:val="BodyText"/>
        <w:spacing w:before="7"/>
      </w:pPr>
    </w:p>
    <w:p w14:paraId="55CA851B" w14:textId="652DBA47" w:rsidR="003A667B" w:rsidRPr="00685ECB" w:rsidRDefault="00A831BE">
      <w:pPr>
        <w:pStyle w:val="ListParagraph"/>
        <w:numPr>
          <w:ilvl w:val="2"/>
          <w:numId w:val="7"/>
        </w:numPr>
        <w:tabs>
          <w:tab w:val="left" w:pos="2587"/>
          <w:tab w:val="left" w:pos="2588"/>
        </w:tabs>
        <w:spacing w:line="491" w:lineRule="auto"/>
        <w:ind w:left="1863" w:right="1092" w:firstLine="0"/>
        <w:rPr>
          <w:sz w:val="20"/>
        </w:rPr>
      </w:pPr>
      <w:r w:rsidRPr="00685ECB">
        <w:rPr>
          <w:sz w:val="20"/>
        </w:rPr>
        <w:t xml:space="preserve">Pursue and secure financial and in kind support for the Society to achieve its purpose; </w:t>
      </w:r>
      <w:r w:rsidR="00685ECB" w:rsidRPr="00685ECB">
        <w:rPr>
          <w:spacing w:val="-3"/>
          <w:sz w:val="20"/>
        </w:rPr>
        <w:t>3.2.10</w:t>
      </w:r>
      <w:r w:rsidR="00685ECB" w:rsidRPr="00685ECB">
        <w:rPr>
          <w:spacing w:val="-3"/>
          <w:sz w:val="20"/>
        </w:rPr>
        <w:tab/>
      </w:r>
      <w:r w:rsidRPr="00685ECB">
        <w:rPr>
          <w:spacing w:val="-16"/>
          <w:sz w:val="20"/>
        </w:rPr>
        <w:t xml:space="preserve"> </w:t>
      </w:r>
      <w:r w:rsidRPr="00685ECB">
        <w:rPr>
          <w:sz w:val="20"/>
        </w:rPr>
        <w:t>Act as a collective voice for its Members when dealing with government and industry;</w:t>
      </w:r>
    </w:p>
    <w:p w14:paraId="55614841" w14:textId="77777777" w:rsidR="003A667B" w:rsidRPr="00685ECB" w:rsidRDefault="00A831BE">
      <w:pPr>
        <w:pStyle w:val="ListParagraph"/>
        <w:numPr>
          <w:ilvl w:val="2"/>
          <w:numId w:val="6"/>
        </w:numPr>
        <w:tabs>
          <w:tab w:val="left" w:pos="2585"/>
        </w:tabs>
        <w:spacing w:line="249" w:lineRule="auto"/>
        <w:ind w:right="1063" w:hanging="725"/>
        <w:rPr>
          <w:sz w:val="20"/>
        </w:rPr>
      </w:pPr>
      <w:r w:rsidRPr="00685ECB">
        <w:rPr>
          <w:sz w:val="20"/>
        </w:rPr>
        <w:t>Identify the research and science needs of the Members to achieve the purpose of the Society;</w:t>
      </w:r>
    </w:p>
    <w:p w14:paraId="101DD197" w14:textId="77777777" w:rsidR="003A667B" w:rsidRPr="00685ECB" w:rsidRDefault="003A667B">
      <w:pPr>
        <w:pStyle w:val="BodyText"/>
        <w:spacing w:before="7"/>
        <w:rPr>
          <w:sz w:val="17"/>
        </w:rPr>
      </w:pPr>
    </w:p>
    <w:p w14:paraId="62FE3784" w14:textId="77777777" w:rsidR="003A667B" w:rsidRPr="00685ECB" w:rsidRDefault="00A831BE">
      <w:pPr>
        <w:pStyle w:val="ListParagraph"/>
        <w:numPr>
          <w:ilvl w:val="2"/>
          <w:numId w:val="6"/>
        </w:numPr>
        <w:tabs>
          <w:tab w:val="left" w:pos="2584"/>
        </w:tabs>
        <w:ind w:left="2583" w:hanging="720"/>
        <w:rPr>
          <w:sz w:val="20"/>
        </w:rPr>
      </w:pPr>
      <w:r w:rsidRPr="00685ECB">
        <w:rPr>
          <w:sz w:val="20"/>
        </w:rPr>
        <w:t>Make</w:t>
      </w:r>
      <w:r w:rsidRPr="00685ECB">
        <w:rPr>
          <w:spacing w:val="-6"/>
          <w:sz w:val="20"/>
        </w:rPr>
        <w:t xml:space="preserve"> </w:t>
      </w:r>
      <w:r w:rsidRPr="00685ECB">
        <w:rPr>
          <w:sz w:val="20"/>
        </w:rPr>
        <w:t>regulations or</w:t>
      </w:r>
      <w:r w:rsidRPr="00685ECB">
        <w:rPr>
          <w:spacing w:val="-11"/>
          <w:sz w:val="20"/>
        </w:rPr>
        <w:t xml:space="preserve"> </w:t>
      </w:r>
      <w:r w:rsidRPr="00685ECB">
        <w:rPr>
          <w:sz w:val="20"/>
        </w:rPr>
        <w:t>bylaws</w:t>
      </w:r>
      <w:r w:rsidRPr="00685ECB">
        <w:rPr>
          <w:spacing w:val="2"/>
          <w:sz w:val="20"/>
        </w:rPr>
        <w:t xml:space="preserve"> </w:t>
      </w:r>
      <w:r w:rsidRPr="00685ECB">
        <w:rPr>
          <w:sz w:val="20"/>
        </w:rPr>
        <w:t>to</w:t>
      </w:r>
      <w:r w:rsidRPr="00685ECB">
        <w:rPr>
          <w:spacing w:val="-11"/>
          <w:sz w:val="20"/>
        </w:rPr>
        <w:t xml:space="preserve"> </w:t>
      </w:r>
      <w:r w:rsidRPr="00685ECB">
        <w:rPr>
          <w:sz w:val="20"/>
        </w:rPr>
        <w:t>advance</w:t>
      </w:r>
      <w:r w:rsidRPr="00685ECB">
        <w:rPr>
          <w:spacing w:val="1"/>
          <w:sz w:val="20"/>
        </w:rPr>
        <w:t xml:space="preserve"> </w:t>
      </w:r>
      <w:r w:rsidRPr="00685ECB">
        <w:rPr>
          <w:sz w:val="20"/>
        </w:rPr>
        <w:t>the</w:t>
      </w:r>
      <w:r w:rsidRPr="00685ECB">
        <w:rPr>
          <w:spacing w:val="-10"/>
          <w:sz w:val="20"/>
        </w:rPr>
        <w:t xml:space="preserve"> </w:t>
      </w:r>
      <w:r w:rsidRPr="00685ECB">
        <w:rPr>
          <w:sz w:val="20"/>
        </w:rPr>
        <w:t>attainment</w:t>
      </w:r>
      <w:r w:rsidRPr="00685ECB">
        <w:rPr>
          <w:spacing w:val="3"/>
          <w:sz w:val="20"/>
        </w:rPr>
        <w:t xml:space="preserve"> </w:t>
      </w:r>
      <w:r w:rsidRPr="00685ECB">
        <w:rPr>
          <w:sz w:val="20"/>
        </w:rPr>
        <w:t>of</w:t>
      </w:r>
      <w:r w:rsidRPr="00685ECB">
        <w:rPr>
          <w:spacing w:val="-14"/>
          <w:sz w:val="20"/>
        </w:rPr>
        <w:t xml:space="preserve"> </w:t>
      </w:r>
      <w:r w:rsidRPr="00685ECB">
        <w:rPr>
          <w:sz w:val="20"/>
        </w:rPr>
        <w:t>any</w:t>
      </w:r>
      <w:r w:rsidRPr="00685ECB">
        <w:rPr>
          <w:spacing w:val="-11"/>
          <w:sz w:val="20"/>
        </w:rPr>
        <w:t xml:space="preserve"> </w:t>
      </w:r>
      <w:r w:rsidRPr="00685ECB">
        <w:rPr>
          <w:sz w:val="20"/>
        </w:rPr>
        <w:t>of</w:t>
      </w:r>
      <w:r w:rsidRPr="00685ECB">
        <w:rPr>
          <w:spacing w:val="-10"/>
          <w:sz w:val="20"/>
        </w:rPr>
        <w:t xml:space="preserve"> </w:t>
      </w:r>
      <w:r w:rsidRPr="00685ECB">
        <w:rPr>
          <w:sz w:val="20"/>
        </w:rPr>
        <w:t>the</w:t>
      </w:r>
      <w:r w:rsidRPr="00685ECB">
        <w:rPr>
          <w:spacing w:val="-15"/>
          <w:sz w:val="20"/>
        </w:rPr>
        <w:t xml:space="preserve"> </w:t>
      </w:r>
      <w:r w:rsidRPr="00685ECB">
        <w:rPr>
          <w:sz w:val="20"/>
        </w:rPr>
        <w:t>above</w:t>
      </w:r>
      <w:r w:rsidRPr="00685ECB">
        <w:rPr>
          <w:spacing w:val="-1"/>
          <w:sz w:val="20"/>
        </w:rPr>
        <w:t xml:space="preserve"> </w:t>
      </w:r>
      <w:r w:rsidRPr="00685ECB">
        <w:rPr>
          <w:sz w:val="20"/>
        </w:rPr>
        <w:t>objects;</w:t>
      </w:r>
      <w:r w:rsidRPr="00685ECB">
        <w:rPr>
          <w:spacing w:val="-4"/>
          <w:sz w:val="20"/>
        </w:rPr>
        <w:t xml:space="preserve"> </w:t>
      </w:r>
      <w:r w:rsidRPr="00685ECB">
        <w:rPr>
          <w:sz w:val="20"/>
        </w:rPr>
        <w:t>and</w:t>
      </w:r>
    </w:p>
    <w:p w14:paraId="4DA49C7E" w14:textId="77777777" w:rsidR="003A667B" w:rsidRPr="00685ECB" w:rsidRDefault="003A667B">
      <w:pPr>
        <w:pStyle w:val="BodyText"/>
        <w:spacing w:before="6"/>
      </w:pPr>
    </w:p>
    <w:p w14:paraId="3F1469F0" w14:textId="77777777" w:rsidR="003A667B" w:rsidRPr="00685ECB" w:rsidRDefault="00A831BE">
      <w:pPr>
        <w:pStyle w:val="ListParagraph"/>
        <w:numPr>
          <w:ilvl w:val="2"/>
          <w:numId w:val="6"/>
        </w:numPr>
        <w:tabs>
          <w:tab w:val="left" w:pos="2588"/>
        </w:tabs>
        <w:ind w:left="2587" w:hanging="724"/>
        <w:rPr>
          <w:sz w:val="20"/>
        </w:rPr>
      </w:pPr>
      <w:r w:rsidRPr="00685ECB">
        <w:rPr>
          <w:sz w:val="20"/>
        </w:rPr>
        <w:t>Do anything necessary or helpful to the above</w:t>
      </w:r>
      <w:r w:rsidRPr="00685ECB">
        <w:rPr>
          <w:spacing w:val="-37"/>
          <w:sz w:val="20"/>
        </w:rPr>
        <w:t xml:space="preserve"> </w:t>
      </w:r>
      <w:r w:rsidRPr="00685ECB">
        <w:rPr>
          <w:sz w:val="20"/>
        </w:rPr>
        <w:t>purposes.</w:t>
      </w:r>
    </w:p>
    <w:p w14:paraId="0D30DFB4" w14:textId="77777777" w:rsidR="003A667B" w:rsidRPr="00685ECB" w:rsidRDefault="003A667B">
      <w:pPr>
        <w:pStyle w:val="BodyText"/>
        <w:spacing w:before="6"/>
      </w:pPr>
    </w:p>
    <w:p w14:paraId="2702A2C1" w14:textId="423E827E" w:rsidR="003A667B" w:rsidRPr="00685ECB" w:rsidRDefault="00A831BE">
      <w:pPr>
        <w:pStyle w:val="ListParagraph"/>
        <w:numPr>
          <w:ilvl w:val="1"/>
          <w:numId w:val="6"/>
        </w:numPr>
        <w:tabs>
          <w:tab w:val="left" w:pos="1866"/>
          <w:tab w:val="left" w:pos="1867"/>
        </w:tabs>
        <w:ind w:left="1868" w:right="1161" w:hanging="726"/>
        <w:jc w:val="left"/>
        <w:rPr>
          <w:sz w:val="20"/>
        </w:rPr>
      </w:pPr>
      <w:r w:rsidRPr="00685ECB">
        <w:rPr>
          <w:noProof/>
          <w:lang w:eastAsia="en-NZ"/>
        </w:rPr>
        <mc:AlternateContent>
          <mc:Choice Requires="wps">
            <w:drawing>
              <wp:anchor distT="0" distB="0" distL="114300" distR="114300" simplePos="0" relativeHeight="503298008" behindDoc="1" locked="0" layoutInCell="1" allowOverlap="1" wp14:anchorId="618F0218" wp14:editId="70713656">
                <wp:simplePos x="0" y="0"/>
                <wp:positionH relativeFrom="page">
                  <wp:posOffset>779780</wp:posOffset>
                </wp:positionH>
                <wp:positionV relativeFrom="paragraph">
                  <wp:posOffset>735965</wp:posOffset>
                </wp:positionV>
                <wp:extent cx="5922645" cy="35750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D2C6" w14:textId="263912AC" w:rsidR="003A667B" w:rsidRDefault="00A831BE">
                            <w:pPr>
                              <w:pStyle w:val="BodyText"/>
                              <w:tabs>
                                <w:tab w:val="left" w:pos="718"/>
                              </w:tabs>
                              <w:spacing w:line="224" w:lineRule="exact"/>
                            </w:pPr>
                            <w:r>
                              <w:t>4.1</w:t>
                            </w:r>
                            <w:r>
                              <w:tab/>
                              <w:t>The</w:t>
                            </w:r>
                            <w:r>
                              <w:rPr>
                                <w:spacing w:val="-9"/>
                              </w:rPr>
                              <w:t xml:space="preserve"> </w:t>
                            </w:r>
                            <w:r>
                              <w:t>Society</w:t>
                            </w:r>
                            <w:r>
                              <w:rPr>
                                <w:spacing w:val="3"/>
                              </w:rPr>
                              <w:t xml:space="preserve"> </w:t>
                            </w:r>
                            <w:r>
                              <w:t>has,</w:t>
                            </w:r>
                            <w:r>
                              <w:rPr>
                                <w:spacing w:val="-3"/>
                              </w:rPr>
                              <w:t xml:space="preserve"> </w:t>
                            </w:r>
                            <w:r>
                              <w:t>to</w:t>
                            </w:r>
                            <w:r>
                              <w:rPr>
                                <w:spacing w:val="-10"/>
                              </w:rPr>
                              <w:t xml:space="preserve"> </w:t>
                            </w:r>
                            <w:r>
                              <w:t>the</w:t>
                            </w:r>
                            <w:r>
                              <w:rPr>
                                <w:spacing w:val="-8"/>
                              </w:rPr>
                              <w:t xml:space="preserve"> </w:t>
                            </w:r>
                            <w:r>
                              <w:t>extent</w:t>
                            </w:r>
                            <w:r>
                              <w:rPr>
                                <w:spacing w:val="-4"/>
                              </w:rPr>
                              <w:t xml:space="preserve"> </w:t>
                            </w:r>
                            <w:r>
                              <w:t>permitted</w:t>
                            </w:r>
                            <w:r>
                              <w:rPr>
                                <w:spacing w:val="-10"/>
                              </w:rPr>
                              <w:t xml:space="preserve"> </w:t>
                            </w:r>
                            <w:r>
                              <w:t>by</w:t>
                            </w:r>
                            <w:r>
                              <w:rPr>
                                <w:spacing w:val="-9"/>
                              </w:rPr>
                              <w:t xml:space="preserve"> </w:t>
                            </w:r>
                            <w:r>
                              <w:t>law, full</w:t>
                            </w:r>
                            <w:r>
                              <w:rPr>
                                <w:spacing w:val="-9"/>
                              </w:rPr>
                              <w:t xml:space="preserve"> </w:t>
                            </w:r>
                            <w:r>
                              <w:t>capacity</w:t>
                            </w:r>
                            <w:r>
                              <w:rPr>
                                <w:spacing w:val="1"/>
                              </w:rPr>
                              <w:t xml:space="preserve"> </w:t>
                            </w:r>
                            <w:r>
                              <w:t>to</w:t>
                            </w:r>
                            <w:r>
                              <w:rPr>
                                <w:spacing w:val="-10"/>
                              </w:rPr>
                              <w:t xml:space="preserve"> </w:t>
                            </w:r>
                            <w:r>
                              <w:t>carry</w:t>
                            </w:r>
                            <w:r>
                              <w:rPr>
                                <w:spacing w:val="-5"/>
                              </w:rPr>
                              <w:t xml:space="preserve"> </w:t>
                            </w:r>
                            <w:r>
                              <w:t>on</w:t>
                            </w:r>
                            <w:r>
                              <w:rPr>
                                <w:spacing w:val="-14"/>
                              </w:rPr>
                              <w:t xml:space="preserve"> </w:t>
                            </w:r>
                            <w:r>
                              <w:t>or</w:t>
                            </w:r>
                            <w:r>
                              <w:rPr>
                                <w:spacing w:val="-12"/>
                              </w:rPr>
                              <w:t xml:space="preserve"> </w:t>
                            </w:r>
                            <w:r>
                              <w:t>undertake</w:t>
                            </w:r>
                            <w:r>
                              <w:rPr>
                                <w:spacing w:val="8"/>
                              </w:rPr>
                              <w:t xml:space="preserve"> </w:t>
                            </w:r>
                            <w:r>
                              <w:t>any</w:t>
                            </w:r>
                            <w:r>
                              <w:rPr>
                                <w:spacing w:val="1"/>
                              </w:rPr>
                              <w:t xml:space="preserve"> </w:t>
                            </w:r>
                            <w:r>
                              <w:t>activity,</w:t>
                            </w:r>
                            <w:r w:rsidR="00685ECB">
                              <w:tab/>
                            </w:r>
                            <w:r w:rsidR="00685ECB">
                              <w:tab/>
                              <w:t>including but not limited to:</w:t>
                            </w:r>
                          </w:p>
                          <w:p w14:paraId="2825F47C" w14:textId="2B8D18B3" w:rsidR="003A667B" w:rsidRDefault="003A667B">
                            <w:pPr>
                              <w:tabs>
                                <w:tab w:val="left" w:pos="1755"/>
                              </w:tabs>
                              <w:spacing w:before="97"/>
                              <w:ind w:left="716"/>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F0218" id="_x0000_t202" coordsize="21600,21600" o:spt="202" path="m,l,21600r21600,l21600,xe">
                <v:stroke joinstyle="miter"/>
                <v:path gradientshapeok="t" o:connecttype="rect"/>
              </v:shapetype>
              <v:shape id="Text Box 3" o:spid="_x0000_s1026" type="#_x0000_t202" style="position:absolute;left:0;text-align:left;margin-left:61.4pt;margin-top:57.95pt;width:466.35pt;height:28.15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jP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" filled="f" stroked="f">
                <v:textbox inset="0,0,0,0">
                  <w:txbxContent>
                    <w:p w14:paraId="655FD2C6" w14:textId="263912AC" w:rsidR="003A667B" w:rsidRDefault="00A831BE">
                      <w:pPr>
                        <w:pStyle w:val="BodyText"/>
                        <w:tabs>
                          <w:tab w:val="left" w:pos="718"/>
                        </w:tabs>
                        <w:spacing w:line="224" w:lineRule="exact"/>
                      </w:pPr>
                      <w:r>
                        <w:t>4.1</w:t>
                      </w:r>
                      <w:r>
                        <w:tab/>
                        <w:t>The</w:t>
                      </w:r>
                      <w:r>
                        <w:rPr>
                          <w:spacing w:val="-9"/>
                        </w:rPr>
                        <w:t xml:space="preserve"> </w:t>
                      </w:r>
                      <w:r>
                        <w:t>Society</w:t>
                      </w:r>
                      <w:r>
                        <w:rPr>
                          <w:spacing w:val="3"/>
                        </w:rPr>
                        <w:t xml:space="preserve"> </w:t>
                      </w:r>
                      <w:r>
                        <w:t>has,</w:t>
                      </w:r>
                      <w:r>
                        <w:rPr>
                          <w:spacing w:val="-3"/>
                        </w:rPr>
                        <w:t xml:space="preserve"> </w:t>
                      </w:r>
                      <w:r>
                        <w:t>to</w:t>
                      </w:r>
                      <w:r>
                        <w:rPr>
                          <w:spacing w:val="-10"/>
                        </w:rPr>
                        <w:t xml:space="preserve"> </w:t>
                      </w:r>
                      <w:r>
                        <w:t>the</w:t>
                      </w:r>
                      <w:r>
                        <w:rPr>
                          <w:spacing w:val="-8"/>
                        </w:rPr>
                        <w:t xml:space="preserve"> </w:t>
                      </w:r>
                      <w:r>
                        <w:t>extent</w:t>
                      </w:r>
                      <w:r>
                        <w:rPr>
                          <w:spacing w:val="-4"/>
                        </w:rPr>
                        <w:t xml:space="preserve"> </w:t>
                      </w:r>
                      <w:r>
                        <w:t>permitted</w:t>
                      </w:r>
                      <w:r>
                        <w:rPr>
                          <w:spacing w:val="-10"/>
                        </w:rPr>
                        <w:t xml:space="preserve"> </w:t>
                      </w:r>
                      <w:r>
                        <w:t>by</w:t>
                      </w:r>
                      <w:r>
                        <w:rPr>
                          <w:spacing w:val="-9"/>
                        </w:rPr>
                        <w:t xml:space="preserve"> </w:t>
                      </w:r>
                      <w:r>
                        <w:t>law, full</w:t>
                      </w:r>
                      <w:r>
                        <w:rPr>
                          <w:spacing w:val="-9"/>
                        </w:rPr>
                        <w:t xml:space="preserve"> </w:t>
                      </w:r>
                      <w:r>
                        <w:t>capacity</w:t>
                      </w:r>
                      <w:r>
                        <w:rPr>
                          <w:spacing w:val="1"/>
                        </w:rPr>
                        <w:t xml:space="preserve"> </w:t>
                      </w:r>
                      <w:r>
                        <w:t>to</w:t>
                      </w:r>
                      <w:r>
                        <w:rPr>
                          <w:spacing w:val="-10"/>
                        </w:rPr>
                        <w:t xml:space="preserve"> </w:t>
                      </w:r>
                      <w:r>
                        <w:t>carry</w:t>
                      </w:r>
                      <w:r>
                        <w:rPr>
                          <w:spacing w:val="-5"/>
                        </w:rPr>
                        <w:t xml:space="preserve"> </w:t>
                      </w:r>
                      <w:r>
                        <w:t>on</w:t>
                      </w:r>
                      <w:r>
                        <w:rPr>
                          <w:spacing w:val="-14"/>
                        </w:rPr>
                        <w:t xml:space="preserve"> </w:t>
                      </w:r>
                      <w:r>
                        <w:t>or</w:t>
                      </w:r>
                      <w:r>
                        <w:rPr>
                          <w:spacing w:val="-12"/>
                        </w:rPr>
                        <w:t xml:space="preserve"> </w:t>
                      </w:r>
                      <w:r>
                        <w:t>undertake</w:t>
                      </w:r>
                      <w:r>
                        <w:rPr>
                          <w:spacing w:val="8"/>
                        </w:rPr>
                        <w:t xml:space="preserve"> </w:t>
                      </w:r>
                      <w:r>
                        <w:t>any</w:t>
                      </w:r>
                      <w:r>
                        <w:rPr>
                          <w:spacing w:val="1"/>
                        </w:rPr>
                        <w:t xml:space="preserve"> </w:t>
                      </w:r>
                      <w:r>
                        <w:t>activity,</w:t>
                      </w:r>
                      <w:r w:rsidR="00685ECB">
                        <w:tab/>
                      </w:r>
                      <w:r w:rsidR="00685ECB">
                        <w:tab/>
                        <w:t>including but not limited to:</w:t>
                      </w:r>
                    </w:p>
                    <w:p w14:paraId="2825F47C" w14:textId="2B8D18B3" w:rsidR="003A667B" w:rsidRDefault="003A667B">
                      <w:pPr>
                        <w:tabs>
                          <w:tab w:val="left" w:pos="1755"/>
                        </w:tabs>
                        <w:spacing w:before="97"/>
                        <w:ind w:left="716"/>
                        <w:rPr>
                          <w:sz w:val="21"/>
                        </w:rPr>
                      </w:pPr>
                    </w:p>
                  </w:txbxContent>
                </v:textbox>
                <w10:wrap anchorx="page"/>
              </v:shape>
            </w:pict>
          </mc:Fallback>
        </mc:AlternateContent>
      </w:r>
      <w:r w:rsidRPr="00685ECB">
        <w:rPr>
          <w:sz w:val="20"/>
        </w:rPr>
        <w:t>Pecuniary gain is not a purpose of the Society and no Member of the Society shall derive any personal pecuniary and/or monetary gain from membership of the</w:t>
      </w:r>
      <w:r w:rsidRPr="00685ECB">
        <w:rPr>
          <w:spacing w:val="-19"/>
          <w:sz w:val="20"/>
        </w:rPr>
        <w:t xml:space="preserve"> </w:t>
      </w:r>
      <w:r w:rsidRPr="00685ECB">
        <w:rPr>
          <w:sz w:val="20"/>
        </w:rPr>
        <w:t>Society.</w:t>
      </w:r>
    </w:p>
    <w:p w14:paraId="2B2A9FF4" w14:textId="77777777" w:rsidR="003A667B" w:rsidRPr="00685ECB" w:rsidRDefault="003A667B">
      <w:pPr>
        <w:rPr>
          <w:sz w:val="20"/>
        </w:rPr>
        <w:sectPr w:rsidR="003A667B" w:rsidRPr="00685ECB">
          <w:type w:val="continuous"/>
          <w:pgSz w:w="11570" w:h="16490"/>
          <w:pgMar w:top="600" w:right="200" w:bottom="280" w:left="80" w:header="720" w:footer="720" w:gutter="0"/>
          <w:cols w:space="720"/>
        </w:sectPr>
      </w:pPr>
    </w:p>
    <w:p w14:paraId="1D472551" w14:textId="77777777" w:rsidR="003A667B" w:rsidRPr="00685ECB" w:rsidRDefault="003A667B">
      <w:pPr>
        <w:pStyle w:val="BodyText"/>
        <w:spacing w:before="7"/>
        <w:rPr>
          <w:sz w:val="30"/>
        </w:rPr>
      </w:pPr>
    </w:p>
    <w:p w14:paraId="5CFC10E6" w14:textId="2A512ED9" w:rsidR="003A667B" w:rsidRPr="00685ECB" w:rsidRDefault="00A831BE" w:rsidP="00685ECB">
      <w:pPr>
        <w:pStyle w:val="Heading2"/>
        <w:numPr>
          <w:ilvl w:val="0"/>
          <w:numId w:val="6"/>
        </w:numPr>
        <w:tabs>
          <w:tab w:val="left" w:pos="1866"/>
          <w:tab w:val="left" w:pos="1867"/>
        </w:tabs>
        <w:spacing w:before="1"/>
        <w:ind w:left="1866" w:hanging="720"/>
        <w:jc w:val="left"/>
        <w:sectPr w:rsidR="003A667B" w:rsidRPr="00685ECB">
          <w:type w:val="continuous"/>
          <w:pgSz w:w="11570" w:h="16490"/>
          <w:pgMar w:top="600" w:right="200" w:bottom="280" w:left="80" w:header="720" w:footer="720" w:gutter="0"/>
          <w:cols w:num="2" w:space="720" w:equalWidth="0">
            <w:col w:w="3634" w:space="1559"/>
            <w:col w:w="6097"/>
          </w:cols>
        </w:sectPr>
      </w:pPr>
      <w:r w:rsidRPr="00685ECB">
        <w:t>Powers</w:t>
      </w:r>
      <w:r w:rsidRPr="00685ECB">
        <w:rPr>
          <w:spacing w:val="-32"/>
        </w:rPr>
        <w:t xml:space="preserve"> </w:t>
      </w:r>
      <w:r w:rsidRPr="00685ECB">
        <w:t>of</w:t>
      </w:r>
      <w:r w:rsidRPr="00685ECB">
        <w:rPr>
          <w:spacing w:val="-35"/>
        </w:rPr>
        <w:t xml:space="preserve"> </w:t>
      </w:r>
      <w:r w:rsidRPr="00685ECB">
        <w:t>Society</w:t>
      </w:r>
    </w:p>
    <w:p w14:paraId="4D2139E5" w14:textId="77777777" w:rsidR="003A667B" w:rsidRPr="00685ECB" w:rsidRDefault="00A831BE">
      <w:pPr>
        <w:pStyle w:val="ListParagraph"/>
        <w:numPr>
          <w:ilvl w:val="2"/>
          <w:numId w:val="5"/>
        </w:numPr>
        <w:tabs>
          <w:tab w:val="left" w:pos="2549"/>
          <w:tab w:val="left" w:pos="2550"/>
        </w:tabs>
        <w:spacing w:before="78"/>
        <w:rPr>
          <w:sz w:val="19"/>
        </w:rPr>
      </w:pPr>
      <w:r w:rsidRPr="00685ECB">
        <w:rPr>
          <w:w w:val="105"/>
          <w:sz w:val="19"/>
        </w:rPr>
        <w:lastRenderedPageBreak/>
        <w:t>Employing people for achieving and assisting the purposes of the</w:t>
      </w:r>
      <w:r w:rsidRPr="00685ECB">
        <w:rPr>
          <w:spacing w:val="8"/>
          <w:w w:val="105"/>
          <w:sz w:val="19"/>
        </w:rPr>
        <w:t xml:space="preserve"> </w:t>
      </w:r>
      <w:r w:rsidRPr="00685ECB">
        <w:rPr>
          <w:w w:val="105"/>
          <w:sz w:val="19"/>
        </w:rPr>
        <w:t>Society;</w:t>
      </w:r>
    </w:p>
    <w:p w14:paraId="0EB6E714" w14:textId="77777777" w:rsidR="003A667B" w:rsidRPr="00685ECB" w:rsidRDefault="003A667B">
      <w:pPr>
        <w:pStyle w:val="BodyText"/>
        <w:spacing w:before="11"/>
        <w:rPr>
          <w:sz w:val="21"/>
        </w:rPr>
      </w:pPr>
    </w:p>
    <w:p w14:paraId="19CB986D" w14:textId="77777777" w:rsidR="003A667B" w:rsidRPr="00685ECB" w:rsidRDefault="00A831BE">
      <w:pPr>
        <w:pStyle w:val="ListParagraph"/>
        <w:numPr>
          <w:ilvl w:val="2"/>
          <w:numId w:val="5"/>
        </w:numPr>
        <w:tabs>
          <w:tab w:val="left" w:pos="2549"/>
          <w:tab w:val="left" w:pos="2550"/>
        </w:tabs>
        <w:rPr>
          <w:sz w:val="19"/>
        </w:rPr>
      </w:pPr>
      <w:r w:rsidRPr="00685ECB">
        <w:rPr>
          <w:w w:val="105"/>
          <w:sz w:val="19"/>
        </w:rPr>
        <w:t>Exercising any power a trustee might</w:t>
      </w:r>
      <w:r w:rsidRPr="00685ECB">
        <w:rPr>
          <w:spacing w:val="-9"/>
          <w:w w:val="105"/>
          <w:sz w:val="19"/>
        </w:rPr>
        <w:t xml:space="preserve"> </w:t>
      </w:r>
      <w:r w:rsidRPr="00685ECB">
        <w:rPr>
          <w:w w:val="105"/>
          <w:sz w:val="19"/>
        </w:rPr>
        <w:t>exercise;</w:t>
      </w:r>
    </w:p>
    <w:p w14:paraId="32A33CE1" w14:textId="77777777" w:rsidR="003A667B" w:rsidRPr="00685ECB" w:rsidRDefault="003A667B">
      <w:pPr>
        <w:pStyle w:val="BodyText"/>
        <w:spacing w:before="6"/>
        <w:rPr>
          <w:sz w:val="21"/>
        </w:rPr>
      </w:pPr>
    </w:p>
    <w:p w14:paraId="3B634ED1" w14:textId="77777777" w:rsidR="003A667B" w:rsidRPr="00685ECB" w:rsidRDefault="00A831BE">
      <w:pPr>
        <w:pStyle w:val="ListParagraph"/>
        <w:numPr>
          <w:ilvl w:val="2"/>
          <w:numId w:val="5"/>
        </w:numPr>
        <w:tabs>
          <w:tab w:val="left" w:pos="2546"/>
          <w:tab w:val="left" w:pos="2547"/>
        </w:tabs>
        <w:ind w:left="2546" w:hanging="720"/>
        <w:rPr>
          <w:sz w:val="19"/>
        </w:rPr>
      </w:pPr>
      <w:r w:rsidRPr="00685ECB">
        <w:rPr>
          <w:w w:val="105"/>
          <w:sz w:val="19"/>
        </w:rPr>
        <w:t>Investing in any investment that a trustee might invest in;</w:t>
      </w:r>
      <w:r w:rsidRPr="00685ECB">
        <w:rPr>
          <w:spacing w:val="-30"/>
          <w:w w:val="105"/>
          <w:sz w:val="19"/>
        </w:rPr>
        <w:t xml:space="preserve"> </w:t>
      </w:r>
      <w:r w:rsidRPr="00685ECB">
        <w:rPr>
          <w:w w:val="105"/>
          <w:sz w:val="19"/>
        </w:rPr>
        <w:t>and</w:t>
      </w:r>
    </w:p>
    <w:p w14:paraId="6BD381EA" w14:textId="77777777" w:rsidR="003A667B" w:rsidRPr="00685ECB" w:rsidRDefault="003A667B">
      <w:pPr>
        <w:pStyle w:val="BodyText"/>
        <w:spacing w:before="11"/>
        <w:rPr>
          <w:sz w:val="21"/>
        </w:rPr>
      </w:pPr>
    </w:p>
    <w:p w14:paraId="2C2BCD9E" w14:textId="77777777" w:rsidR="003A667B" w:rsidRPr="00685ECB" w:rsidRDefault="00A831BE">
      <w:pPr>
        <w:pStyle w:val="ListParagraph"/>
        <w:numPr>
          <w:ilvl w:val="2"/>
          <w:numId w:val="5"/>
        </w:numPr>
        <w:tabs>
          <w:tab w:val="left" w:pos="2550"/>
          <w:tab w:val="left" w:pos="2551"/>
        </w:tabs>
        <w:ind w:left="2550" w:hanging="724"/>
        <w:rPr>
          <w:sz w:val="19"/>
        </w:rPr>
      </w:pPr>
      <w:r w:rsidRPr="00685ECB">
        <w:rPr>
          <w:w w:val="105"/>
          <w:sz w:val="19"/>
        </w:rPr>
        <w:t>Borrowing money and providing</w:t>
      </w:r>
      <w:r w:rsidRPr="00685ECB">
        <w:rPr>
          <w:spacing w:val="3"/>
          <w:w w:val="105"/>
          <w:sz w:val="19"/>
        </w:rPr>
        <w:t xml:space="preserve"> </w:t>
      </w:r>
      <w:r w:rsidRPr="00685ECB">
        <w:rPr>
          <w:w w:val="105"/>
          <w:sz w:val="19"/>
        </w:rPr>
        <w:t>security;</w:t>
      </w:r>
    </w:p>
    <w:p w14:paraId="277BF78C" w14:textId="77777777" w:rsidR="003A667B" w:rsidRPr="00685ECB" w:rsidRDefault="003A667B">
      <w:pPr>
        <w:pStyle w:val="BodyText"/>
        <w:spacing w:before="11"/>
        <w:rPr>
          <w:sz w:val="21"/>
        </w:rPr>
      </w:pPr>
    </w:p>
    <w:p w14:paraId="59D484D5" w14:textId="77777777" w:rsidR="003A667B" w:rsidRPr="00685ECB" w:rsidRDefault="00A831BE">
      <w:pPr>
        <w:ind w:left="1821"/>
        <w:rPr>
          <w:sz w:val="19"/>
        </w:rPr>
      </w:pPr>
      <w:r w:rsidRPr="00685ECB">
        <w:rPr>
          <w:w w:val="105"/>
          <w:sz w:val="19"/>
        </w:rPr>
        <w:t>in each case if authorised by the Society in accordance with these Rules.</w:t>
      </w:r>
    </w:p>
    <w:p w14:paraId="48F8CA74" w14:textId="77777777" w:rsidR="003A667B" w:rsidRPr="00685ECB" w:rsidRDefault="003A667B">
      <w:pPr>
        <w:pStyle w:val="BodyText"/>
      </w:pPr>
    </w:p>
    <w:p w14:paraId="0B7B8D46" w14:textId="77777777" w:rsidR="003A667B" w:rsidRPr="00685ECB" w:rsidRDefault="00A831BE">
      <w:pPr>
        <w:spacing w:before="175"/>
        <w:ind w:left="1100"/>
        <w:rPr>
          <w:b/>
          <w:sz w:val="16"/>
        </w:rPr>
      </w:pPr>
      <w:r w:rsidRPr="00685ECB">
        <w:rPr>
          <w:b/>
          <w:sz w:val="16"/>
        </w:rPr>
        <w:t>DEFINITIONS</w:t>
      </w:r>
    </w:p>
    <w:p w14:paraId="1DE774B3" w14:textId="77777777" w:rsidR="003A667B" w:rsidRPr="00685ECB" w:rsidRDefault="003A667B">
      <w:pPr>
        <w:pStyle w:val="BodyText"/>
        <w:spacing w:before="8"/>
        <w:rPr>
          <w:b/>
          <w:sz w:val="21"/>
        </w:rPr>
      </w:pPr>
    </w:p>
    <w:p w14:paraId="5374A854" w14:textId="77777777" w:rsidR="003A667B" w:rsidRPr="00685ECB" w:rsidRDefault="00A831BE">
      <w:pPr>
        <w:pStyle w:val="Heading3"/>
        <w:numPr>
          <w:ilvl w:val="0"/>
          <w:numId w:val="6"/>
        </w:numPr>
        <w:tabs>
          <w:tab w:val="left" w:pos="1818"/>
          <w:tab w:val="left" w:pos="1819"/>
        </w:tabs>
        <w:ind w:left="1818" w:hanging="720"/>
        <w:jc w:val="left"/>
      </w:pPr>
      <w:r w:rsidRPr="00685ECB">
        <w:t>Definitions and Miscellaneous</w:t>
      </w:r>
      <w:r w:rsidRPr="00685ECB">
        <w:rPr>
          <w:spacing w:val="10"/>
        </w:rPr>
        <w:t xml:space="preserve"> </w:t>
      </w:r>
      <w:r w:rsidRPr="00685ECB">
        <w:t>matters</w:t>
      </w:r>
    </w:p>
    <w:p w14:paraId="3D6A8C49" w14:textId="77777777" w:rsidR="003A667B" w:rsidRPr="00685ECB" w:rsidRDefault="00A831BE">
      <w:pPr>
        <w:pStyle w:val="ListParagraph"/>
        <w:numPr>
          <w:ilvl w:val="1"/>
          <w:numId w:val="4"/>
        </w:numPr>
        <w:tabs>
          <w:tab w:val="left" w:pos="1820"/>
          <w:tab w:val="left" w:pos="1821"/>
        </w:tabs>
        <w:spacing w:before="130"/>
        <w:ind w:left="1820" w:hanging="721"/>
        <w:rPr>
          <w:sz w:val="19"/>
        </w:rPr>
      </w:pPr>
      <w:r w:rsidRPr="00685ECB">
        <w:rPr>
          <w:w w:val="105"/>
          <w:sz w:val="19"/>
        </w:rPr>
        <w:t>In these</w:t>
      </w:r>
      <w:r w:rsidRPr="00685ECB">
        <w:rPr>
          <w:spacing w:val="-11"/>
          <w:w w:val="105"/>
          <w:sz w:val="19"/>
        </w:rPr>
        <w:t xml:space="preserve"> </w:t>
      </w:r>
      <w:r w:rsidRPr="00685ECB">
        <w:rPr>
          <w:w w:val="105"/>
          <w:sz w:val="19"/>
        </w:rPr>
        <w:t>Rules:</w:t>
      </w:r>
    </w:p>
    <w:p w14:paraId="3B94AA55" w14:textId="77777777" w:rsidR="003A667B" w:rsidRPr="00685ECB" w:rsidRDefault="003A667B">
      <w:pPr>
        <w:pStyle w:val="BodyText"/>
        <w:spacing w:before="8"/>
      </w:pPr>
    </w:p>
    <w:p w14:paraId="5157423D" w14:textId="77777777" w:rsidR="003A667B" w:rsidRPr="00685ECB" w:rsidRDefault="00A831BE">
      <w:pPr>
        <w:pStyle w:val="ListParagraph"/>
        <w:numPr>
          <w:ilvl w:val="2"/>
          <w:numId w:val="4"/>
        </w:numPr>
        <w:tabs>
          <w:tab w:val="left" w:pos="2545"/>
          <w:tab w:val="left" w:pos="2546"/>
        </w:tabs>
        <w:spacing w:line="254" w:lineRule="auto"/>
        <w:ind w:left="2542" w:right="885" w:hanging="717"/>
        <w:rPr>
          <w:sz w:val="19"/>
        </w:rPr>
      </w:pPr>
      <w:r w:rsidRPr="00685ECB">
        <w:rPr>
          <w:b/>
          <w:w w:val="105"/>
          <w:sz w:val="20"/>
        </w:rPr>
        <w:t xml:space="preserve">Act </w:t>
      </w:r>
      <w:r w:rsidRPr="00685ECB">
        <w:rPr>
          <w:w w:val="105"/>
          <w:sz w:val="19"/>
        </w:rPr>
        <w:t>mans the Incorporated Societies Act 1908, all amendments and re-enactments thereof, including any subsequent or ancillary legislation intended to replace that Act and any subordinate legislation made</w:t>
      </w:r>
      <w:r w:rsidRPr="00685ECB">
        <w:rPr>
          <w:spacing w:val="-9"/>
          <w:w w:val="105"/>
          <w:sz w:val="19"/>
        </w:rPr>
        <w:t xml:space="preserve"> </w:t>
      </w:r>
      <w:r w:rsidRPr="00685ECB">
        <w:rPr>
          <w:w w:val="105"/>
          <w:sz w:val="19"/>
        </w:rPr>
        <w:t>thereunder.</w:t>
      </w:r>
    </w:p>
    <w:p w14:paraId="1B950351" w14:textId="77777777" w:rsidR="003A667B" w:rsidRPr="00685ECB" w:rsidRDefault="003A667B">
      <w:pPr>
        <w:pStyle w:val="BodyText"/>
        <w:spacing w:before="3"/>
        <w:rPr>
          <w:sz w:val="21"/>
        </w:rPr>
      </w:pPr>
    </w:p>
    <w:p w14:paraId="3EACF625" w14:textId="77777777" w:rsidR="003A667B" w:rsidRPr="00685ECB" w:rsidRDefault="00A831BE">
      <w:pPr>
        <w:pStyle w:val="ListParagraph"/>
        <w:numPr>
          <w:ilvl w:val="2"/>
          <w:numId w:val="4"/>
        </w:numPr>
        <w:tabs>
          <w:tab w:val="left" w:pos="2540"/>
          <w:tab w:val="left" w:pos="2541"/>
        </w:tabs>
        <w:spacing w:line="244" w:lineRule="auto"/>
        <w:ind w:left="2539" w:right="1136" w:hanging="719"/>
        <w:rPr>
          <w:sz w:val="19"/>
        </w:rPr>
      </w:pPr>
      <w:r w:rsidRPr="00685ECB">
        <w:rPr>
          <w:b/>
          <w:w w:val="105"/>
          <w:sz w:val="20"/>
        </w:rPr>
        <w:t>Bylaws</w:t>
      </w:r>
      <w:r w:rsidRPr="00685ECB">
        <w:rPr>
          <w:b/>
          <w:spacing w:val="-11"/>
          <w:w w:val="105"/>
          <w:sz w:val="20"/>
        </w:rPr>
        <w:t xml:space="preserve"> </w:t>
      </w:r>
      <w:r w:rsidRPr="00685ECB">
        <w:rPr>
          <w:w w:val="105"/>
          <w:sz w:val="19"/>
        </w:rPr>
        <w:t>means</w:t>
      </w:r>
      <w:r w:rsidRPr="00685ECB">
        <w:rPr>
          <w:spacing w:val="-4"/>
          <w:w w:val="105"/>
          <w:sz w:val="19"/>
        </w:rPr>
        <w:t xml:space="preserve"> </w:t>
      </w:r>
      <w:r w:rsidRPr="00685ECB">
        <w:rPr>
          <w:w w:val="105"/>
          <w:sz w:val="19"/>
        </w:rPr>
        <w:t>the</w:t>
      </w:r>
      <w:r w:rsidRPr="00685ECB">
        <w:rPr>
          <w:spacing w:val="-10"/>
          <w:w w:val="105"/>
          <w:sz w:val="19"/>
        </w:rPr>
        <w:t xml:space="preserve"> </w:t>
      </w:r>
      <w:r w:rsidRPr="00685ECB">
        <w:rPr>
          <w:w w:val="105"/>
          <w:sz w:val="19"/>
        </w:rPr>
        <w:t>bylaws</w:t>
      </w:r>
      <w:r w:rsidRPr="00685ECB">
        <w:rPr>
          <w:spacing w:val="-8"/>
          <w:w w:val="105"/>
          <w:sz w:val="19"/>
        </w:rPr>
        <w:t xml:space="preserve"> </w:t>
      </w:r>
      <w:r w:rsidRPr="00685ECB">
        <w:rPr>
          <w:w w:val="105"/>
          <w:sz w:val="19"/>
        </w:rPr>
        <w:t>of</w:t>
      </w:r>
      <w:r w:rsidRPr="00685ECB">
        <w:rPr>
          <w:spacing w:val="5"/>
          <w:w w:val="105"/>
          <w:sz w:val="19"/>
        </w:rPr>
        <w:t xml:space="preserve"> </w:t>
      </w:r>
      <w:r w:rsidRPr="00685ECB">
        <w:rPr>
          <w:w w:val="105"/>
          <w:sz w:val="19"/>
        </w:rPr>
        <w:t>the</w:t>
      </w:r>
      <w:r w:rsidRPr="00685ECB">
        <w:rPr>
          <w:spacing w:val="-6"/>
          <w:w w:val="105"/>
          <w:sz w:val="19"/>
        </w:rPr>
        <w:t xml:space="preserve"> </w:t>
      </w:r>
      <w:r w:rsidRPr="00685ECB">
        <w:rPr>
          <w:w w:val="105"/>
          <w:sz w:val="19"/>
        </w:rPr>
        <w:t>Society</w:t>
      </w:r>
      <w:r w:rsidRPr="00685ECB">
        <w:rPr>
          <w:spacing w:val="1"/>
          <w:w w:val="105"/>
          <w:sz w:val="19"/>
        </w:rPr>
        <w:t xml:space="preserve"> </w:t>
      </w:r>
      <w:r w:rsidRPr="00685ECB">
        <w:rPr>
          <w:w w:val="105"/>
          <w:sz w:val="19"/>
        </w:rPr>
        <w:t>in</w:t>
      </w:r>
      <w:r w:rsidRPr="00685ECB">
        <w:rPr>
          <w:spacing w:val="-6"/>
          <w:w w:val="105"/>
          <w:sz w:val="19"/>
        </w:rPr>
        <w:t xml:space="preserve"> </w:t>
      </w:r>
      <w:r w:rsidRPr="00685ECB">
        <w:rPr>
          <w:w w:val="105"/>
          <w:sz w:val="19"/>
        </w:rPr>
        <w:t>place from</w:t>
      </w:r>
      <w:r w:rsidRPr="00685ECB">
        <w:rPr>
          <w:spacing w:val="-11"/>
          <w:w w:val="105"/>
          <w:sz w:val="19"/>
        </w:rPr>
        <w:t xml:space="preserve"> </w:t>
      </w:r>
      <w:r w:rsidRPr="00685ECB">
        <w:rPr>
          <w:w w:val="105"/>
          <w:sz w:val="19"/>
        </w:rPr>
        <w:t>time</w:t>
      </w:r>
      <w:r w:rsidRPr="00685ECB">
        <w:rPr>
          <w:spacing w:val="-11"/>
          <w:w w:val="105"/>
          <w:sz w:val="19"/>
        </w:rPr>
        <w:t xml:space="preserve"> </w:t>
      </w:r>
      <w:r w:rsidRPr="00685ECB">
        <w:rPr>
          <w:w w:val="105"/>
          <w:sz w:val="19"/>
        </w:rPr>
        <w:t>to</w:t>
      </w:r>
      <w:r w:rsidRPr="00685ECB">
        <w:rPr>
          <w:spacing w:val="-6"/>
          <w:w w:val="105"/>
          <w:sz w:val="19"/>
        </w:rPr>
        <w:t xml:space="preserve"> </w:t>
      </w:r>
      <w:r w:rsidRPr="00685ECB">
        <w:rPr>
          <w:w w:val="105"/>
          <w:sz w:val="19"/>
        </w:rPr>
        <w:t>time</w:t>
      </w:r>
      <w:r w:rsidRPr="00685ECB">
        <w:rPr>
          <w:spacing w:val="-6"/>
          <w:w w:val="105"/>
          <w:sz w:val="19"/>
        </w:rPr>
        <w:t xml:space="preserve"> </w:t>
      </w:r>
      <w:r w:rsidRPr="00685ECB">
        <w:rPr>
          <w:w w:val="105"/>
          <w:sz w:val="19"/>
        </w:rPr>
        <w:t>pursuant</w:t>
      </w:r>
      <w:r w:rsidRPr="00685ECB">
        <w:rPr>
          <w:spacing w:val="-2"/>
          <w:w w:val="105"/>
          <w:sz w:val="19"/>
        </w:rPr>
        <w:t xml:space="preserve"> </w:t>
      </w:r>
      <w:r w:rsidRPr="00685ECB">
        <w:rPr>
          <w:w w:val="105"/>
          <w:sz w:val="19"/>
        </w:rPr>
        <w:t>to</w:t>
      </w:r>
      <w:r w:rsidRPr="00685ECB">
        <w:rPr>
          <w:spacing w:val="-2"/>
          <w:w w:val="105"/>
          <w:sz w:val="19"/>
        </w:rPr>
        <w:t xml:space="preserve"> </w:t>
      </w:r>
      <w:r w:rsidRPr="00685ECB">
        <w:rPr>
          <w:w w:val="105"/>
          <w:sz w:val="19"/>
        </w:rPr>
        <w:t>clause 29.1.</w:t>
      </w:r>
    </w:p>
    <w:p w14:paraId="0C6BBA5E" w14:textId="77777777" w:rsidR="003A667B" w:rsidRPr="00685ECB" w:rsidRDefault="003A667B">
      <w:pPr>
        <w:pStyle w:val="BodyText"/>
        <w:spacing w:before="4"/>
      </w:pPr>
    </w:p>
    <w:p w14:paraId="1BD96238" w14:textId="77777777" w:rsidR="003A667B" w:rsidRPr="00685ECB" w:rsidRDefault="00A831BE">
      <w:pPr>
        <w:pStyle w:val="ListParagraph"/>
        <w:numPr>
          <w:ilvl w:val="2"/>
          <w:numId w:val="4"/>
        </w:numPr>
        <w:tabs>
          <w:tab w:val="left" w:pos="2540"/>
          <w:tab w:val="left" w:pos="2541"/>
        </w:tabs>
        <w:spacing w:before="1"/>
        <w:ind w:left="2540" w:hanging="720"/>
        <w:rPr>
          <w:sz w:val="19"/>
        </w:rPr>
      </w:pPr>
      <w:r w:rsidRPr="00685ECB">
        <w:rPr>
          <w:b/>
          <w:w w:val="105"/>
          <w:sz w:val="20"/>
        </w:rPr>
        <w:t>Committee</w:t>
      </w:r>
      <w:r w:rsidRPr="00685ECB">
        <w:rPr>
          <w:b/>
          <w:spacing w:val="-10"/>
          <w:w w:val="105"/>
          <w:sz w:val="20"/>
        </w:rPr>
        <w:t xml:space="preserve"> </w:t>
      </w:r>
      <w:r w:rsidRPr="00685ECB">
        <w:rPr>
          <w:w w:val="105"/>
          <w:sz w:val="19"/>
        </w:rPr>
        <w:t>means</w:t>
      </w:r>
      <w:r w:rsidRPr="00685ECB">
        <w:rPr>
          <w:spacing w:val="-5"/>
          <w:w w:val="105"/>
          <w:sz w:val="19"/>
        </w:rPr>
        <w:t xml:space="preserve"> </w:t>
      </w:r>
      <w:r w:rsidRPr="00685ECB">
        <w:rPr>
          <w:w w:val="105"/>
          <w:sz w:val="19"/>
        </w:rPr>
        <w:t>the</w:t>
      </w:r>
      <w:r w:rsidRPr="00685ECB">
        <w:rPr>
          <w:spacing w:val="-6"/>
          <w:w w:val="105"/>
          <w:sz w:val="19"/>
        </w:rPr>
        <w:t xml:space="preserve"> </w:t>
      </w:r>
      <w:r w:rsidRPr="00685ECB">
        <w:rPr>
          <w:w w:val="105"/>
          <w:sz w:val="19"/>
        </w:rPr>
        <w:t>managing committee of</w:t>
      </w:r>
      <w:r w:rsidRPr="00685ECB">
        <w:rPr>
          <w:spacing w:val="-7"/>
          <w:w w:val="105"/>
          <w:sz w:val="19"/>
        </w:rPr>
        <w:t xml:space="preserve"> </w:t>
      </w:r>
      <w:r w:rsidRPr="00685ECB">
        <w:rPr>
          <w:w w:val="105"/>
          <w:sz w:val="19"/>
        </w:rPr>
        <w:t>the</w:t>
      </w:r>
      <w:r w:rsidRPr="00685ECB">
        <w:rPr>
          <w:spacing w:val="-7"/>
          <w:w w:val="105"/>
          <w:sz w:val="19"/>
        </w:rPr>
        <w:t xml:space="preserve"> </w:t>
      </w:r>
      <w:r w:rsidRPr="00685ECB">
        <w:rPr>
          <w:w w:val="105"/>
          <w:sz w:val="19"/>
        </w:rPr>
        <w:t>Society</w:t>
      </w:r>
      <w:r w:rsidRPr="00685ECB">
        <w:rPr>
          <w:spacing w:val="-3"/>
          <w:w w:val="105"/>
          <w:sz w:val="19"/>
        </w:rPr>
        <w:t xml:space="preserve"> </w:t>
      </w:r>
      <w:r w:rsidRPr="00685ECB">
        <w:rPr>
          <w:w w:val="105"/>
          <w:sz w:val="19"/>
        </w:rPr>
        <w:t>as referred</w:t>
      </w:r>
      <w:r w:rsidRPr="00685ECB">
        <w:rPr>
          <w:spacing w:val="-4"/>
          <w:w w:val="105"/>
          <w:sz w:val="19"/>
        </w:rPr>
        <w:t xml:space="preserve"> </w:t>
      </w:r>
      <w:r w:rsidRPr="00685ECB">
        <w:rPr>
          <w:w w:val="105"/>
          <w:sz w:val="19"/>
        </w:rPr>
        <w:t>to in</w:t>
      </w:r>
      <w:r w:rsidRPr="00685ECB">
        <w:rPr>
          <w:spacing w:val="-5"/>
          <w:w w:val="105"/>
          <w:sz w:val="19"/>
        </w:rPr>
        <w:t xml:space="preserve"> </w:t>
      </w:r>
      <w:r w:rsidRPr="00685ECB">
        <w:rPr>
          <w:w w:val="105"/>
          <w:sz w:val="19"/>
        </w:rPr>
        <w:t>Rule</w:t>
      </w:r>
      <w:r w:rsidRPr="00685ECB">
        <w:rPr>
          <w:spacing w:val="-8"/>
          <w:w w:val="105"/>
          <w:sz w:val="19"/>
        </w:rPr>
        <w:t xml:space="preserve"> </w:t>
      </w:r>
      <w:r w:rsidRPr="00685ECB">
        <w:rPr>
          <w:w w:val="105"/>
          <w:sz w:val="19"/>
        </w:rPr>
        <w:t>6.</w:t>
      </w:r>
    </w:p>
    <w:p w14:paraId="7D99CF6A" w14:textId="77777777" w:rsidR="003A667B" w:rsidRPr="00685ECB" w:rsidRDefault="003A667B">
      <w:pPr>
        <w:pStyle w:val="BodyText"/>
        <w:spacing w:before="5"/>
      </w:pPr>
    </w:p>
    <w:p w14:paraId="10B703E1" w14:textId="77777777" w:rsidR="003A667B" w:rsidRPr="00685ECB" w:rsidRDefault="00A831BE">
      <w:pPr>
        <w:pStyle w:val="ListParagraph"/>
        <w:numPr>
          <w:ilvl w:val="2"/>
          <w:numId w:val="4"/>
        </w:numPr>
        <w:tabs>
          <w:tab w:val="left" w:pos="2545"/>
          <w:tab w:val="left" w:pos="2546"/>
        </w:tabs>
        <w:spacing w:before="1" w:line="254" w:lineRule="auto"/>
        <w:ind w:left="2542" w:right="1031"/>
        <w:rPr>
          <w:sz w:val="19"/>
        </w:rPr>
      </w:pPr>
      <w:r w:rsidRPr="00685ECB">
        <w:rPr>
          <w:b/>
          <w:w w:val="105"/>
          <w:sz w:val="20"/>
        </w:rPr>
        <w:t>Committee</w:t>
      </w:r>
      <w:r w:rsidRPr="00685ECB">
        <w:rPr>
          <w:b/>
          <w:spacing w:val="-11"/>
          <w:w w:val="105"/>
          <w:sz w:val="20"/>
        </w:rPr>
        <w:t xml:space="preserve"> </w:t>
      </w:r>
      <w:r w:rsidRPr="00685ECB">
        <w:rPr>
          <w:b/>
          <w:w w:val="105"/>
          <w:sz w:val="20"/>
        </w:rPr>
        <w:t>Member</w:t>
      </w:r>
      <w:r w:rsidRPr="00685ECB">
        <w:rPr>
          <w:b/>
          <w:spacing w:val="-11"/>
          <w:w w:val="105"/>
          <w:sz w:val="20"/>
        </w:rPr>
        <w:t xml:space="preserve"> </w:t>
      </w:r>
      <w:r w:rsidRPr="00685ECB">
        <w:rPr>
          <w:w w:val="105"/>
          <w:sz w:val="19"/>
        </w:rPr>
        <w:t>means</w:t>
      </w:r>
      <w:r w:rsidRPr="00685ECB">
        <w:rPr>
          <w:spacing w:val="-11"/>
          <w:w w:val="105"/>
          <w:sz w:val="19"/>
        </w:rPr>
        <w:t xml:space="preserve"> </w:t>
      </w:r>
      <w:r w:rsidRPr="00685ECB">
        <w:rPr>
          <w:w w:val="105"/>
          <w:sz w:val="19"/>
        </w:rPr>
        <w:t>a</w:t>
      </w:r>
      <w:r w:rsidRPr="00685ECB">
        <w:rPr>
          <w:spacing w:val="-14"/>
          <w:w w:val="105"/>
          <w:sz w:val="19"/>
        </w:rPr>
        <w:t xml:space="preserve"> </w:t>
      </w:r>
      <w:r w:rsidRPr="00685ECB">
        <w:rPr>
          <w:w w:val="105"/>
          <w:sz w:val="19"/>
        </w:rPr>
        <w:t>member</w:t>
      </w:r>
      <w:r w:rsidRPr="00685ECB">
        <w:rPr>
          <w:spacing w:val="-11"/>
          <w:w w:val="105"/>
          <w:sz w:val="19"/>
        </w:rPr>
        <w:t xml:space="preserve"> </w:t>
      </w:r>
      <w:r w:rsidRPr="00685ECB">
        <w:rPr>
          <w:w w:val="105"/>
          <w:sz w:val="19"/>
        </w:rPr>
        <w:t>of</w:t>
      </w:r>
      <w:r w:rsidRPr="00685ECB">
        <w:rPr>
          <w:spacing w:val="-14"/>
          <w:w w:val="105"/>
          <w:sz w:val="19"/>
        </w:rPr>
        <w:t xml:space="preserve"> </w:t>
      </w:r>
      <w:r w:rsidRPr="00685ECB">
        <w:rPr>
          <w:w w:val="105"/>
          <w:sz w:val="19"/>
        </w:rPr>
        <w:t>the</w:t>
      </w:r>
      <w:r w:rsidRPr="00685ECB">
        <w:rPr>
          <w:spacing w:val="-19"/>
          <w:w w:val="105"/>
          <w:sz w:val="19"/>
        </w:rPr>
        <w:t xml:space="preserve"> </w:t>
      </w:r>
      <w:r w:rsidRPr="00685ECB">
        <w:rPr>
          <w:w w:val="105"/>
          <w:sz w:val="19"/>
        </w:rPr>
        <w:t>Committee</w:t>
      </w:r>
      <w:r w:rsidRPr="00685ECB">
        <w:rPr>
          <w:spacing w:val="-9"/>
          <w:w w:val="105"/>
          <w:sz w:val="19"/>
        </w:rPr>
        <w:t xml:space="preserve"> </w:t>
      </w:r>
      <w:r w:rsidRPr="00685ECB">
        <w:rPr>
          <w:w w:val="105"/>
          <w:sz w:val="19"/>
        </w:rPr>
        <w:t>appointed</w:t>
      </w:r>
      <w:r w:rsidRPr="00685ECB">
        <w:rPr>
          <w:spacing w:val="-6"/>
          <w:w w:val="105"/>
          <w:sz w:val="19"/>
        </w:rPr>
        <w:t xml:space="preserve"> </w:t>
      </w:r>
      <w:r w:rsidRPr="00685ECB">
        <w:rPr>
          <w:w w:val="105"/>
          <w:sz w:val="19"/>
        </w:rPr>
        <w:t>in</w:t>
      </w:r>
      <w:r w:rsidRPr="00685ECB">
        <w:rPr>
          <w:spacing w:val="-12"/>
          <w:w w:val="105"/>
          <w:sz w:val="19"/>
        </w:rPr>
        <w:t xml:space="preserve"> </w:t>
      </w:r>
      <w:r w:rsidRPr="00685ECB">
        <w:rPr>
          <w:w w:val="105"/>
          <w:sz w:val="19"/>
        </w:rPr>
        <w:t>accordance</w:t>
      </w:r>
      <w:r w:rsidRPr="00685ECB">
        <w:rPr>
          <w:spacing w:val="-2"/>
          <w:w w:val="105"/>
          <w:sz w:val="19"/>
        </w:rPr>
        <w:t xml:space="preserve"> </w:t>
      </w:r>
      <w:r w:rsidRPr="00685ECB">
        <w:rPr>
          <w:w w:val="105"/>
          <w:sz w:val="19"/>
        </w:rPr>
        <w:t>with these</w:t>
      </w:r>
      <w:r w:rsidRPr="00685ECB">
        <w:rPr>
          <w:spacing w:val="-8"/>
          <w:w w:val="105"/>
          <w:sz w:val="19"/>
        </w:rPr>
        <w:t xml:space="preserve"> </w:t>
      </w:r>
      <w:r w:rsidRPr="00685ECB">
        <w:rPr>
          <w:w w:val="105"/>
          <w:sz w:val="19"/>
        </w:rPr>
        <w:t>Rules.</w:t>
      </w:r>
    </w:p>
    <w:p w14:paraId="581C97A4" w14:textId="77777777" w:rsidR="003A667B" w:rsidRPr="00685ECB" w:rsidRDefault="003A667B">
      <w:pPr>
        <w:pStyle w:val="BodyText"/>
        <w:spacing w:before="7"/>
        <w:rPr>
          <w:sz w:val="19"/>
        </w:rPr>
      </w:pPr>
    </w:p>
    <w:p w14:paraId="5BF264AA" w14:textId="77777777" w:rsidR="003A667B" w:rsidRPr="00685ECB" w:rsidRDefault="00A831BE">
      <w:pPr>
        <w:pStyle w:val="ListParagraph"/>
        <w:numPr>
          <w:ilvl w:val="2"/>
          <w:numId w:val="4"/>
        </w:numPr>
        <w:tabs>
          <w:tab w:val="left" w:pos="2540"/>
          <w:tab w:val="left" w:pos="2541"/>
        </w:tabs>
        <w:spacing w:line="249" w:lineRule="auto"/>
        <w:ind w:left="2543" w:right="869" w:hanging="723"/>
        <w:rPr>
          <w:sz w:val="19"/>
        </w:rPr>
      </w:pPr>
      <w:r w:rsidRPr="00685ECB">
        <w:rPr>
          <w:b/>
          <w:w w:val="105"/>
          <w:sz w:val="20"/>
        </w:rPr>
        <w:t>Environmental</w:t>
      </w:r>
      <w:r w:rsidRPr="00685ECB">
        <w:rPr>
          <w:b/>
          <w:spacing w:val="-25"/>
          <w:w w:val="105"/>
          <w:sz w:val="20"/>
        </w:rPr>
        <w:t xml:space="preserve"> </w:t>
      </w:r>
      <w:r w:rsidRPr="00685ECB">
        <w:rPr>
          <w:b/>
          <w:w w:val="105"/>
          <w:sz w:val="20"/>
        </w:rPr>
        <w:t>Management</w:t>
      </w:r>
      <w:r w:rsidRPr="00685ECB">
        <w:rPr>
          <w:b/>
          <w:spacing w:val="-25"/>
          <w:w w:val="105"/>
          <w:sz w:val="20"/>
        </w:rPr>
        <w:t xml:space="preserve"> </w:t>
      </w:r>
      <w:r w:rsidRPr="00685ECB">
        <w:rPr>
          <w:b/>
          <w:w w:val="105"/>
          <w:sz w:val="20"/>
        </w:rPr>
        <w:t>Strategy</w:t>
      </w:r>
      <w:r w:rsidRPr="00685ECB">
        <w:rPr>
          <w:b/>
          <w:spacing w:val="-30"/>
          <w:w w:val="105"/>
          <w:sz w:val="20"/>
        </w:rPr>
        <w:t xml:space="preserve"> </w:t>
      </w:r>
      <w:r w:rsidRPr="00685ECB">
        <w:rPr>
          <w:w w:val="105"/>
          <w:sz w:val="19"/>
        </w:rPr>
        <w:t>means</w:t>
      </w:r>
      <w:r w:rsidRPr="00685ECB">
        <w:rPr>
          <w:spacing w:val="-33"/>
          <w:w w:val="105"/>
          <w:sz w:val="19"/>
        </w:rPr>
        <w:t xml:space="preserve"> </w:t>
      </w:r>
      <w:r w:rsidRPr="00685ECB">
        <w:rPr>
          <w:w w:val="105"/>
          <w:sz w:val="19"/>
        </w:rPr>
        <w:t>the</w:t>
      </w:r>
      <w:r w:rsidRPr="00685ECB">
        <w:rPr>
          <w:spacing w:val="-32"/>
          <w:w w:val="105"/>
          <w:sz w:val="19"/>
        </w:rPr>
        <w:t xml:space="preserve"> </w:t>
      </w:r>
      <w:r w:rsidRPr="00685ECB">
        <w:rPr>
          <w:w w:val="105"/>
          <w:sz w:val="19"/>
        </w:rPr>
        <w:t>Environmental</w:t>
      </w:r>
      <w:r w:rsidRPr="00685ECB">
        <w:rPr>
          <w:spacing w:val="-22"/>
          <w:w w:val="105"/>
          <w:sz w:val="19"/>
        </w:rPr>
        <w:t xml:space="preserve"> </w:t>
      </w:r>
      <w:r w:rsidRPr="00685ECB">
        <w:rPr>
          <w:w w:val="105"/>
          <w:sz w:val="19"/>
        </w:rPr>
        <w:t>Management</w:t>
      </w:r>
      <w:r w:rsidRPr="00685ECB">
        <w:rPr>
          <w:spacing w:val="-24"/>
          <w:w w:val="105"/>
          <w:sz w:val="19"/>
        </w:rPr>
        <w:t xml:space="preserve"> </w:t>
      </w:r>
      <w:r w:rsidRPr="00685ECB">
        <w:rPr>
          <w:w w:val="105"/>
          <w:sz w:val="19"/>
        </w:rPr>
        <w:t>Strategy developed by a Membership Group and approved by the</w:t>
      </w:r>
      <w:r w:rsidRPr="00685ECB">
        <w:rPr>
          <w:spacing w:val="-35"/>
          <w:w w:val="105"/>
          <w:sz w:val="19"/>
        </w:rPr>
        <w:t xml:space="preserve"> </w:t>
      </w:r>
      <w:r w:rsidRPr="00685ECB">
        <w:rPr>
          <w:w w:val="105"/>
          <w:sz w:val="19"/>
        </w:rPr>
        <w:t>Society</w:t>
      </w:r>
    </w:p>
    <w:p w14:paraId="7D0CB1C9" w14:textId="77777777" w:rsidR="003A667B" w:rsidRPr="00685ECB" w:rsidRDefault="003A667B">
      <w:pPr>
        <w:pStyle w:val="BodyText"/>
        <w:spacing w:before="7"/>
        <w:rPr>
          <w:sz w:val="19"/>
        </w:rPr>
      </w:pPr>
    </w:p>
    <w:p w14:paraId="6B0D58AA" w14:textId="77777777" w:rsidR="003A667B" w:rsidRPr="00685ECB" w:rsidRDefault="00A831BE">
      <w:pPr>
        <w:pStyle w:val="ListParagraph"/>
        <w:numPr>
          <w:ilvl w:val="2"/>
          <w:numId w:val="4"/>
        </w:numPr>
        <w:tabs>
          <w:tab w:val="left" w:pos="2540"/>
          <w:tab w:val="left" w:pos="2541"/>
        </w:tabs>
        <w:spacing w:line="252" w:lineRule="auto"/>
        <w:ind w:left="2542" w:right="952"/>
        <w:rPr>
          <w:sz w:val="19"/>
        </w:rPr>
      </w:pPr>
      <w:r w:rsidRPr="00685ECB">
        <w:rPr>
          <w:b/>
          <w:w w:val="105"/>
          <w:sz w:val="20"/>
        </w:rPr>
        <w:t xml:space="preserve">Farm Environment Plan </w:t>
      </w:r>
      <w:r w:rsidRPr="00685ECB">
        <w:rPr>
          <w:w w:val="105"/>
          <w:sz w:val="19"/>
        </w:rPr>
        <w:t>means a farm environment plan for a Farming Member's farming operation that has been completed at a workshop provided by an industry organisation approved by the Committee, or consultant using an approved template and which includes the usual content, such as nutrient, waterway, irrigation and soil management.</w:t>
      </w:r>
    </w:p>
    <w:p w14:paraId="7A0F5A48" w14:textId="77777777" w:rsidR="003A667B" w:rsidRPr="00685ECB" w:rsidRDefault="003A667B">
      <w:pPr>
        <w:pStyle w:val="BodyText"/>
        <w:spacing w:before="4"/>
      </w:pPr>
    </w:p>
    <w:p w14:paraId="48B9CF85" w14:textId="77777777" w:rsidR="003A667B" w:rsidRPr="00685ECB" w:rsidRDefault="003A667B">
      <w:pPr>
        <w:pStyle w:val="BodyText"/>
        <w:spacing w:before="7"/>
        <w:rPr>
          <w:sz w:val="19"/>
        </w:rPr>
      </w:pPr>
    </w:p>
    <w:p w14:paraId="1B5AEF18" w14:textId="77777777" w:rsidR="003A667B" w:rsidRPr="00685ECB" w:rsidRDefault="00A831BE">
      <w:pPr>
        <w:pStyle w:val="ListParagraph"/>
        <w:numPr>
          <w:ilvl w:val="2"/>
          <w:numId w:val="4"/>
        </w:numPr>
        <w:tabs>
          <w:tab w:val="left" w:pos="2540"/>
          <w:tab w:val="left" w:pos="2541"/>
        </w:tabs>
        <w:spacing w:line="249" w:lineRule="auto"/>
        <w:ind w:left="2540" w:right="1242" w:hanging="720"/>
        <w:rPr>
          <w:sz w:val="19"/>
        </w:rPr>
      </w:pPr>
      <w:r w:rsidRPr="00685ECB">
        <w:rPr>
          <w:b/>
          <w:w w:val="105"/>
          <w:sz w:val="20"/>
        </w:rPr>
        <w:t xml:space="preserve">Majority vote </w:t>
      </w:r>
      <w:r w:rsidRPr="00685ECB">
        <w:rPr>
          <w:w w:val="105"/>
          <w:sz w:val="19"/>
        </w:rPr>
        <w:t>means a vote made by more than half of the Members or Committee Members (as the case may be) who are present at a meeting and who are entitled to vote and voting at that meeting upon a resolution put to that</w:t>
      </w:r>
      <w:r w:rsidRPr="00685ECB">
        <w:rPr>
          <w:spacing w:val="-37"/>
          <w:w w:val="105"/>
          <w:sz w:val="19"/>
        </w:rPr>
        <w:t xml:space="preserve"> </w:t>
      </w:r>
      <w:r w:rsidRPr="00685ECB">
        <w:rPr>
          <w:w w:val="105"/>
          <w:sz w:val="19"/>
        </w:rPr>
        <w:t>meeting.</w:t>
      </w:r>
    </w:p>
    <w:p w14:paraId="0A933407" w14:textId="77777777" w:rsidR="003A667B" w:rsidRPr="00685ECB" w:rsidRDefault="003A667B">
      <w:pPr>
        <w:pStyle w:val="BodyText"/>
        <w:spacing w:before="5"/>
        <w:rPr>
          <w:sz w:val="19"/>
        </w:rPr>
      </w:pPr>
    </w:p>
    <w:p w14:paraId="4C3FAEE2" w14:textId="77777777" w:rsidR="003A667B" w:rsidRPr="00685ECB" w:rsidRDefault="00A831BE">
      <w:pPr>
        <w:pStyle w:val="ListParagraph"/>
        <w:numPr>
          <w:ilvl w:val="2"/>
          <w:numId w:val="4"/>
        </w:numPr>
        <w:tabs>
          <w:tab w:val="left" w:pos="2540"/>
          <w:tab w:val="left" w:pos="2541"/>
        </w:tabs>
        <w:spacing w:before="1"/>
        <w:ind w:left="2540" w:hanging="720"/>
        <w:rPr>
          <w:sz w:val="19"/>
        </w:rPr>
      </w:pPr>
      <w:r w:rsidRPr="00685ECB">
        <w:rPr>
          <w:b/>
          <w:w w:val="105"/>
          <w:sz w:val="20"/>
        </w:rPr>
        <w:t>Member</w:t>
      </w:r>
      <w:r w:rsidRPr="00685ECB">
        <w:rPr>
          <w:b/>
          <w:spacing w:val="-43"/>
          <w:w w:val="105"/>
          <w:sz w:val="20"/>
        </w:rPr>
        <w:t xml:space="preserve"> </w:t>
      </w:r>
      <w:r w:rsidRPr="00685ECB">
        <w:rPr>
          <w:w w:val="105"/>
          <w:sz w:val="19"/>
        </w:rPr>
        <w:t>means a member of the Society admitted in accordance with these Rules.</w:t>
      </w:r>
    </w:p>
    <w:p w14:paraId="4224F2BC" w14:textId="77777777" w:rsidR="003A667B" w:rsidRPr="00685ECB" w:rsidRDefault="003A667B">
      <w:pPr>
        <w:pStyle w:val="BodyText"/>
        <w:spacing w:before="4"/>
        <w:rPr>
          <w:sz w:val="21"/>
        </w:rPr>
      </w:pPr>
    </w:p>
    <w:p w14:paraId="1E80FFF3" w14:textId="67C35931" w:rsidR="003A667B" w:rsidRPr="00685ECB" w:rsidRDefault="00685ECB">
      <w:pPr>
        <w:spacing w:line="249" w:lineRule="auto"/>
        <w:ind w:left="2546" w:right="1014" w:hanging="727"/>
        <w:rPr>
          <w:sz w:val="19"/>
        </w:rPr>
      </w:pPr>
      <w:r w:rsidRPr="00685ECB">
        <w:rPr>
          <w:w w:val="105"/>
          <w:sz w:val="19"/>
        </w:rPr>
        <w:t xml:space="preserve">5.1.10 </w:t>
      </w:r>
      <w:r w:rsidR="00A831BE" w:rsidRPr="00685ECB">
        <w:rPr>
          <w:w w:val="105"/>
          <w:sz w:val="19"/>
        </w:rPr>
        <w:t xml:space="preserve"> </w:t>
      </w:r>
      <w:r w:rsidR="00A831BE" w:rsidRPr="00685ECB">
        <w:rPr>
          <w:b/>
          <w:w w:val="105"/>
          <w:sz w:val="20"/>
        </w:rPr>
        <w:t xml:space="preserve">Membership Group </w:t>
      </w:r>
      <w:r w:rsidR="00A831BE" w:rsidRPr="00685ECB">
        <w:rPr>
          <w:w w:val="105"/>
          <w:sz w:val="19"/>
        </w:rPr>
        <w:t>means a group of Members identified by the Committee from time to time pursuant to Rule 15.2 as forming a significant subgroup of Members.</w:t>
      </w:r>
    </w:p>
    <w:p w14:paraId="55E7C519" w14:textId="77777777" w:rsidR="003A667B" w:rsidRPr="00685ECB" w:rsidRDefault="003A667B">
      <w:pPr>
        <w:pStyle w:val="BodyText"/>
      </w:pPr>
    </w:p>
    <w:p w14:paraId="37813649" w14:textId="77777777" w:rsidR="003A667B" w:rsidRPr="00685ECB" w:rsidRDefault="00A831BE">
      <w:pPr>
        <w:pStyle w:val="ListParagraph"/>
        <w:numPr>
          <w:ilvl w:val="2"/>
          <w:numId w:val="3"/>
        </w:numPr>
        <w:tabs>
          <w:tab w:val="left" w:pos="2546"/>
        </w:tabs>
        <w:spacing w:line="261" w:lineRule="auto"/>
        <w:ind w:right="1233" w:hanging="723"/>
        <w:jc w:val="left"/>
        <w:rPr>
          <w:sz w:val="19"/>
        </w:rPr>
      </w:pPr>
      <w:r w:rsidRPr="00685ECB">
        <w:rPr>
          <w:b/>
          <w:w w:val="105"/>
          <w:sz w:val="20"/>
        </w:rPr>
        <w:t>Money</w:t>
      </w:r>
      <w:r w:rsidRPr="00685ECB">
        <w:rPr>
          <w:b/>
          <w:spacing w:val="-16"/>
          <w:w w:val="105"/>
          <w:sz w:val="20"/>
        </w:rPr>
        <w:t xml:space="preserve"> </w:t>
      </w:r>
      <w:r w:rsidRPr="00685ECB">
        <w:rPr>
          <w:b/>
          <w:w w:val="105"/>
          <w:sz w:val="20"/>
        </w:rPr>
        <w:t>or</w:t>
      </w:r>
      <w:r w:rsidRPr="00685ECB">
        <w:rPr>
          <w:b/>
          <w:spacing w:val="-13"/>
          <w:w w:val="105"/>
          <w:sz w:val="20"/>
        </w:rPr>
        <w:t xml:space="preserve"> </w:t>
      </w:r>
      <w:r w:rsidRPr="00685ECB">
        <w:rPr>
          <w:b/>
          <w:w w:val="105"/>
          <w:sz w:val="20"/>
        </w:rPr>
        <w:t>Other</w:t>
      </w:r>
      <w:r w:rsidRPr="00685ECB">
        <w:rPr>
          <w:b/>
          <w:spacing w:val="-8"/>
          <w:w w:val="105"/>
          <w:sz w:val="20"/>
        </w:rPr>
        <w:t xml:space="preserve"> </w:t>
      </w:r>
      <w:r w:rsidRPr="00685ECB">
        <w:rPr>
          <w:b/>
          <w:w w:val="105"/>
          <w:sz w:val="20"/>
        </w:rPr>
        <w:t>Assets</w:t>
      </w:r>
      <w:r w:rsidRPr="00685ECB">
        <w:rPr>
          <w:b/>
          <w:spacing w:val="-18"/>
          <w:w w:val="105"/>
          <w:sz w:val="20"/>
        </w:rPr>
        <w:t xml:space="preserve"> </w:t>
      </w:r>
      <w:r w:rsidRPr="00685ECB">
        <w:rPr>
          <w:w w:val="105"/>
          <w:sz w:val="19"/>
        </w:rPr>
        <w:t>means</w:t>
      </w:r>
      <w:r w:rsidRPr="00685ECB">
        <w:rPr>
          <w:spacing w:val="-12"/>
          <w:w w:val="105"/>
          <w:sz w:val="19"/>
        </w:rPr>
        <w:t xml:space="preserve"> </w:t>
      </w:r>
      <w:r w:rsidRPr="00685ECB">
        <w:rPr>
          <w:w w:val="105"/>
          <w:sz w:val="19"/>
        </w:rPr>
        <w:t>any</w:t>
      </w:r>
      <w:r w:rsidRPr="00685ECB">
        <w:rPr>
          <w:spacing w:val="-13"/>
          <w:w w:val="105"/>
          <w:sz w:val="19"/>
        </w:rPr>
        <w:t xml:space="preserve"> </w:t>
      </w:r>
      <w:r w:rsidRPr="00685ECB">
        <w:rPr>
          <w:w w:val="105"/>
          <w:sz w:val="19"/>
        </w:rPr>
        <w:t>real</w:t>
      </w:r>
      <w:r w:rsidRPr="00685ECB">
        <w:rPr>
          <w:spacing w:val="-17"/>
          <w:w w:val="105"/>
          <w:sz w:val="19"/>
        </w:rPr>
        <w:t xml:space="preserve"> </w:t>
      </w:r>
      <w:r w:rsidRPr="00685ECB">
        <w:rPr>
          <w:w w:val="105"/>
          <w:sz w:val="19"/>
        </w:rPr>
        <w:t>or</w:t>
      </w:r>
      <w:r w:rsidRPr="00685ECB">
        <w:rPr>
          <w:spacing w:val="-14"/>
          <w:w w:val="105"/>
          <w:sz w:val="19"/>
        </w:rPr>
        <w:t xml:space="preserve"> </w:t>
      </w:r>
      <w:r w:rsidRPr="00685ECB">
        <w:rPr>
          <w:w w:val="105"/>
          <w:sz w:val="19"/>
        </w:rPr>
        <w:t>personal</w:t>
      </w:r>
      <w:r w:rsidRPr="00685ECB">
        <w:rPr>
          <w:spacing w:val="-10"/>
          <w:w w:val="105"/>
          <w:sz w:val="19"/>
        </w:rPr>
        <w:t xml:space="preserve"> </w:t>
      </w:r>
      <w:r w:rsidRPr="00685ECB">
        <w:rPr>
          <w:w w:val="105"/>
          <w:sz w:val="19"/>
        </w:rPr>
        <w:t>property</w:t>
      </w:r>
      <w:r w:rsidRPr="00685ECB">
        <w:rPr>
          <w:spacing w:val="-4"/>
          <w:w w:val="105"/>
          <w:sz w:val="19"/>
        </w:rPr>
        <w:t xml:space="preserve"> </w:t>
      </w:r>
      <w:r w:rsidRPr="00685ECB">
        <w:rPr>
          <w:w w:val="105"/>
          <w:sz w:val="19"/>
        </w:rPr>
        <w:t>or</w:t>
      </w:r>
      <w:r w:rsidRPr="00685ECB">
        <w:rPr>
          <w:spacing w:val="-13"/>
          <w:w w:val="105"/>
          <w:sz w:val="19"/>
        </w:rPr>
        <w:t xml:space="preserve"> </w:t>
      </w:r>
      <w:r w:rsidRPr="00685ECB">
        <w:rPr>
          <w:w w:val="105"/>
          <w:sz w:val="19"/>
        </w:rPr>
        <w:t>any</w:t>
      </w:r>
      <w:r w:rsidRPr="00685ECB">
        <w:rPr>
          <w:spacing w:val="-9"/>
          <w:w w:val="105"/>
          <w:sz w:val="19"/>
        </w:rPr>
        <w:t xml:space="preserve"> </w:t>
      </w:r>
      <w:r w:rsidRPr="00685ECB">
        <w:rPr>
          <w:w w:val="105"/>
          <w:sz w:val="19"/>
        </w:rPr>
        <w:t>interest</w:t>
      </w:r>
      <w:r w:rsidRPr="00685ECB">
        <w:rPr>
          <w:spacing w:val="-8"/>
          <w:w w:val="105"/>
          <w:sz w:val="19"/>
        </w:rPr>
        <w:t xml:space="preserve"> </w:t>
      </w:r>
      <w:r w:rsidRPr="00685ECB">
        <w:rPr>
          <w:w w:val="105"/>
          <w:sz w:val="19"/>
        </w:rPr>
        <w:t>therein, owned or controlled to any extent by the</w:t>
      </w:r>
      <w:r w:rsidRPr="00685ECB">
        <w:rPr>
          <w:spacing w:val="-29"/>
          <w:w w:val="105"/>
          <w:sz w:val="19"/>
        </w:rPr>
        <w:t xml:space="preserve"> </w:t>
      </w:r>
      <w:r w:rsidRPr="00685ECB">
        <w:rPr>
          <w:w w:val="105"/>
          <w:sz w:val="19"/>
        </w:rPr>
        <w:t>Society.</w:t>
      </w:r>
    </w:p>
    <w:p w14:paraId="730C5F11" w14:textId="77777777" w:rsidR="003A667B" w:rsidRPr="00685ECB" w:rsidRDefault="003A667B">
      <w:pPr>
        <w:pStyle w:val="BodyText"/>
        <w:spacing w:before="5"/>
        <w:rPr>
          <w:sz w:val="18"/>
        </w:rPr>
      </w:pPr>
    </w:p>
    <w:p w14:paraId="3CA7F321" w14:textId="10AF97CC" w:rsidR="003A667B" w:rsidRPr="00685ECB" w:rsidRDefault="00A831BE">
      <w:pPr>
        <w:pStyle w:val="ListParagraph"/>
        <w:numPr>
          <w:ilvl w:val="2"/>
          <w:numId w:val="3"/>
        </w:numPr>
        <w:tabs>
          <w:tab w:val="left" w:pos="2546"/>
        </w:tabs>
        <w:spacing w:before="1" w:line="244" w:lineRule="auto"/>
        <w:ind w:left="2544" w:right="1060" w:hanging="714"/>
        <w:jc w:val="left"/>
        <w:rPr>
          <w:sz w:val="19"/>
        </w:rPr>
      </w:pPr>
      <w:r w:rsidRPr="00685ECB">
        <w:rPr>
          <w:b/>
          <w:w w:val="105"/>
          <w:sz w:val="20"/>
        </w:rPr>
        <w:t>Management Area</w:t>
      </w:r>
      <w:r w:rsidRPr="00685ECB">
        <w:rPr>
          <w:b/>
          <w:spacing w:val="-11"/>
          <w:w w:val="105"/>
          <w:sz w:val="20"/>
        </w:rPr>
        <w:t xml:space="preserve"> </w:t>
      </w:r>
      <w:r w:rsidRPr="00685ECB">
        <w:rPr>
          <w:w w:val="105"/>
          <w:sz w:val="19"/>
        </w:rPr>
        <w:t>means</w:t>
      </w:r>
      <w:r w:rsidRPr="00685ECB">
        <w:rPr>
          <w:spacing w:val="-8"/>
          <w:w w:val="105"/>
          <w:sz w:val="19"/>
        </w:rPr>
        <w:t xml:space="preserve"> </w:t>
      </w:r>
      <w:r w:rsidRPr="00685ECB">
        <w:rPr>
          <w:w w:val="105"/>
          <w:sz w:val="19"/>
        </w:rPr>
        <w:t>the</w:t>
      </w:r>
      <w:r w:rsidRPr="00685ECB">
        <w:rPr>
          <w:spacing w:val="-13"/>
          <w:w w:val="105"/>
          <w:sz w:val="19"/>
        </w:rPr>
        <w:t xml:space="preserve"> </w:t>
      </w:r>
      <w:r w:rsidRPr="00685ECB">
        <w:rPr>
          <w:w w:val="105"/>
          <w:sz w:val="19"/>
        </w:rPr>
        <w:t>area</w:t>
      </w:r>
      <w:r w:rsidRPr="00685ECB">
        <w:rPr>
          <w:spacing w:val="-17"/>
          <w:w w:val="105"/>
          <w:sz w:val="19"/>
        </w:rPr>
        <w:t xml:space="preserve"> </w:t>
      </w:r>
      <w:r w:rsidRPr="00685ECB">
        <w:rPr>
          <w:w w:val="105"/>
          <w:sz w:val="19"/>
        </w:rPr>
        <w:t>comprising</w:t>
      </w:r>
      <w:r w:rsidRPr="00685ECB">
        <w:rPr>
          <w:spacing w:val="-1"/>
          <w:w w:val="105"/>
          <w:sz w:val="19"/>
        </w:rPr>
        <w:t xml:space="preserve"> </w:t>
      </w:r>
      <w:r w:rsidRPr="00685ECB">
        <w:rPr>
          <w:w w:val="105"/>
          <w:sz w:val="19"/>
        </w:rPr>
        <w:t>the</w:t>
      </w:r>
      <w:r w:rsidRPr="00685ECB">
        <w:rPr>
          <w:spacing w:val="-12"/>
          <w:w w:val="105"/>
          <w:sz w:val="19"/>
        </w:rPr>
        <w:t xml:space="preserve"> </w:t>
      </w:r>
      <w:r w:rsidRPr="00685ECB">
        <w:rPr>
          <w:w w:val="105"/>
          <w:sz w:val="19"/>
        </w:rPr>
        <w:t>River</w:t>
      </w:r>
      <w:r w:rsidRPr="00685ECB">
        <w:rPr>
          <w:spacing w:val="-8"/>
          <w:w w:val="105"/>
          <w:sz w:val="19"/>
        </w:rPr>
        <w:t xml:space="preserve"> </w:t>
      </w:r>
      <w:r w:rsidRPr="00685ECB">
        <w:rPr>
          <w:w w:val="105"/>
          <w:sz w:val="19"/>
        </w:rPr>
        <w:t xml:space="preserve">Regional Plan Area, including the Catchment and Catchment as identified by </w:t>
      </w:r>
      <w:r w:rsidR="00685ECB" w:rsidRPr="00685ECB">
        <w:rPr>
          <w:w w:val="105"/>
          <w:sz w:val="19"/>
        </w:rPr>
        <w:t xml:space="preserve">the regional council </w:t>
      </w:r>
      <w:r w:rsidRPr="00685ECB">
        <w:rPr>
          <w:w w:val="105"/>
          <w:sz w:val="19"/>
        </w:rPr>
        <w:t>in the</w:t>
      </w:r>
      <w:r w:rsidR="00685ECB" w:rsidRPr="00685ECB">
        <w:rPr>
          <w:w w:val="105"/>
          <w:sz w:val="19"/>
        </w:rPr>
        <w:t xml:space="preserve"> regional plan</w:t>
      </w:r>
      <w:r w:rsidRPr="00685ECB">
        <w:rPr>
          <w:w w:val="105"/>
          <w:sz w:val="19"/>
        </w:rPr>
        <w:t>.</w:t>
      </w:r>
    </w:p>
    <w:p w14:paraId="12271ED2" w14:textId="77777777" w:rsidR="003A667B" w:rsidRPr="00685ECB" w:rsidRDefault="003A667B">
      <w:pPr>
        <w:pStyle w:val="BodyText"/>
        <w:spacing w:before="2"/>
      </w:pPr>
    </w:p>
    <w:p w14:paraId="01D60C00" w14:textId="77777777" w:rsidR="003A667B" w:rsidRPr="00685ECB" w:rsidRDefault="00A831BE">
      <w:pPr>
        <w:pStyle w:val="ListParagraph"/>
        <w:numPr>
          <w:ilvl w:val="2"/>
          <w:numId w:val="3"/>
        </w:numPr>
        <w:tabs>
          <w:tab w:val="left" w:pos="2550"/>
        </w:tabs>
        <w:ind w:left="2549" w:hanging="719"/>
        <w:jc w:val="left"/>
        <w:rPr>
          <w:sz w:val="19"/>
        </w:rPr>
      </w:pPr>
      <w:r w:rsidRPr="00685ECB">
        <w:rPr>
          <w:b/>
          <w:w w:val="105"/>
          <w:sz w:val="20"/>
        </w:rPr>
        <w:t>Related</w:t>
      </w:r>
      <w:r w:rsidRPr="00685ECB">
        <w:rPr>
          <w:b/>
          <w:spacing w:val="-5"/>
          <w:w w:val="105"/>
          <w:sz w:val="20"/>
        </w:rPr>
        <w:t xml:space="preserve"> </w:t>
      </w:r>
      <w:r w:rsidRPr="00685ECB">
        <w:rPr>
          <w:b/>
          <w:w w:val="105"/>
          <w:sz w:val="20"/>
        </w:rPr>
        <w:t>Party</w:t>
      </w:r>
      <w:r w:rsidRPr="00685ECB">
        <w:rPr>
          <w:b/>
          <w:spacing w:val="-9"/>
          <w:w w:val="105"/>
          <w:sz w:val="20"/>
        </w:rPr>
        <w:t xml:space="preserve"> </w:t>
      </w:r>
      <w:r w:rsidRPr="00685ECB">
        <w:rPr>
          <w:w w:val="105"/>
          <w:sz w:val="19"/>
        </w:rPr>
        <w:t>means,</w:t>
      </w:r>
      <w:r w:rsidRPr="00685ECB">
        <w:rPr>
          <w:spacing w:val="-7"/>
          <w:w w:val="105"/>
          <w:sz w:val="19"/>
        </w:rPr>
        <w:t xml:space="preserve"> </w:t>
      </w:r>
      <w:r w:rsidRPr="00685ECB">
        <w:rPr>
          <w:w w:val="105"/>
          <w:sz w:val="19"/>
        </w:rPr>
        <w:t>in</w:t>
      </w:r>
      <w:r w:rsidRPr="00685ECB">
        <w:rPr>
          <w:spacing w:val="-3"/>
          <w:w w:val="105"/>
          <w:sz w:val="19"/>
        </w:rPr>
        <w:t xml:space="preserve"> </w:t>
      </w:r>
      <w:r w:rsidRPr="00685ECB">
        <w:rPr>
          <w:w w:val="105"/>
          <w:sz w:val="19"/>
        </w:rPr>
        <w:t>respect</w:t>
      </w:r>
      <w:r w:rsidRPr="00685ECB">
        <w:rPr>
          <w:spacing w:val="-8"/>
          <w:w w:val="105"/>
          <w:sz w:val="19"/>
        </w:rPr>
        <w:t xml:space="preserve"> </w:t>
      </w:r>
      <w:r w:rsidRPr="00685ECB">
        <w:rPr>
          <w:w w:val="105"/>
          <w:sz w:val="19"/>
        </w:rPr>
        <w:t>of</w:t>
      </w:r>
      <w:r w:rsidRPr="00685ECB">
        <w:rPr>
          <w:spacing w:val="-11"/>
          <w:w w:val="105"/>
          <w:sz w:val="19"/>
        </w:rPr>
        <w:t xml:space="preserve"> </w:t>
      </w:r>
      <w:r w:rsidRPr="00685ECB">
        <w:rPr>
          <w:w w:val="105"/>
          <w:sz w:val="19"/>
        </w:rPr>
        <w:t>a</w:t>
      </w:r>
      <w:r w:rsidRPr="00685ECB">
        <w:rPr>
          <w:spacing w:val="-8"/>
          <w:w w:val="105"/>
          <w:sz w:val="19"/>
        </w:rPr>
        <w:t xml:space="preserve"> </w:t>
      </w:r>
      <w:r w:rsidRPr="00685ECB">
        <w:rPr>
          <w:w w:val="105"/>
          <w:sz w:val="19"/>
        </w:rPr>
        <w:t>Member:</w:t>
      </w:r>
    </w:p>
    <w:p w14:paraId="0B9707D6" w14:textId="77777777" w:rsidR="003A667B" w:rsidRPr="00685ECB" w:rsidRDefault="003A667B">
      <w:pPr>
        <w:pStyle w:val="BodyText"/>
        <w:spacing w:before="6"/>
      </w:pPr>
    </w:p>
    <w:p w14:paraId="3C145A30" w14:textId="77777777" w:rsidR="003A667B" w:rsidRPr="00685ECB" w:rsidRDefault="00A831BE">
      <w:pPr>
        <w:pStyle w:val="ListParagraph"/>
        <w:numPr>
          <w:ilvl w:val="3"/>
          <w:numId w:val="3"/>
        </w:numPr>
        <w:tabs>
          <w:tab w:val="left" w:pos="3095"/>
          <w:tab w:val="left" w:pos="3096"/>
        </w:tabs>
        <w:spacing w:line="264" w:lineRule="auto"/>
        <w:ind w:left="3099" w:right="927" w:hanging="547"/>
        <w:rPr>
          <w:sz w:val="19"/>
        </w:rPr>
      </w:pPr>
      <w:r w:rsidRPr="00685ECB">
        <w:rPr>
          <w:w w:val="105"/>
          <w:sz w:val="19"/>
        </w:rPr>
        <w:t>Where the Member is the trustee/s for a trust, the settler or principal beneficiary of that</w:t>
      </w:r>
      <w:r w:rsidRPr="00685ECB">
        <w:rPr>
          <w:spacing w:val="-12"/>
          <w:w w:val="105"/>
          <w:sz w:val="19"/>
        </w:rPr>
        <w:t xml:space="preserve"> </w:t>
      </w:r>
      <w:r w:rsidRPr="00685ECB">
        <w:rPr>
          <w:w w:val="105"/>
          <w:sz w:val="19"/>
        </w:rPr>
        <w:t>Trust;</w:t>
      </w:r>
    </w:p>
    <w:p w14:paraId="73D4ABCE" w14:textId="77777777" w:rsidR="003A667B" w:rsidRPr="00685ECB" w:rsidRDefault="003A667B">
      <w:pPr>
        <w:pStyle w:val="BodyText"/>
        <w:spacing w:before="7"/>
        <w:rPr>
          <w:sz w:val="19"/>
        </w:rPr>
      </w:pPr>
    </w:p>
    <w:p w14:paraId="40D00096" w14:textId="77777777" w:rsidR="003A667B" w:rsidRPr="00685ECB" w:rsidRDefault="00A831BE">
      <w:pPr>
        <w:pStyle w:val="ListParagraph"/>
        <w:numPr>
          <w:ilvl w:val="3"/>
          <w:numId w:val="3"/>
        </w:numPr>
        <w:tabs>
          <w:tab w:val="left" w:pos="3100"/>
          <w:tab w:val="left" w:pos="3101"/>
        </w:tabs>
        <w:spacing w:line="264" w:lineRule="auto"/>
        <w:ind w:left="3095" w:right="1519" w:hanging="543"/>
        <w:rPr>
          <w:sz w:val="19"/>
        </w:rPr>
      </w:pPr>
      <w:r w:rsidRPr="00685ECB">
        <w:rPr>
          <w:w w:val="105"/>
          <w:sz w:val="19"/>
        </w:rPr>
        <w:t>Where the Member is a company, a director or principal shareholder of that company;</w:t>
      </w:r>
      <w:r w:rsidRPr="00685ECB">
        <w:rPr>
          <w:spacing w:val="1"/>
          <w:w w:val="105"/>
          <w:sz w:val="19"/>
        </w:rPr>
        <w:t xml:space="preserve"> </w:t>
      </w:r>
      <w:r w:rsidRPr="00685ECB">
        <w:rPr>
          <w:w w:val="105"/>
          <w:sz w:val="19"/>
        </w:rPr>
        <w:t>or</w:t>
      </w:r>
    </w:p>
    <w:p w14:paraId="06B352FC" w14:textId="77777777" w:rsidR="003A667B" w:rsidRPr="00685ECB" w:rsidRDefault="003A667B">
      <w:pPr>
        <w:spacing w:line="264" w:lineRule="auto"/>
        <w:rPr>
          <w:sz w:val="19"/>
        </w:rPr>
        <w:sectPr w:rsidR="003A667B" w:rsidRPr="00685ECB">
          <w:pgSz w:w="11570" w:h="16490"/>
          <w:pgMar w:top="600" w:right="200" w:bottom="280" w:left="80" w:header="720" w:footer="720" w:gutter="0"/>
          <w:cols w:space="720"/>
        </w:sectPr>
      </w:pPr>
    </w:p>
    <w:p w14:paraId="288354E1" w14:textId="77777777" w:rsidR="003A667B" w:rsidRPr="00685ECB" w:rsidRDefault="00A831BE">
      <w:pPr>
        <w:pStyle w:val="ListParagraph"/>
        <w:numPr>
          <w:ilvl w:val="3"/>
          <w:numId w:val="3"/>
        </w:numPr>
        <w:tabs>
          <w:tab w:val="left" w:pos="3206"/>
          <w:tab w:val="left" w:pos="3207"/>
        </w:tabs>
        <w:spacing w:before="64"/>
        <w:ind w:left="3206" w:hanging="549"/>
        <w:rPr>
          <w:sz w:val="20"/>
        </w:rPr>
      </w:pPr>
      <w:r w:rsidRPr="00685ECB">
        <w:rPr>
          <w:sz w:val="20"/>
        </w:rPr>
        <w:lastRenderedPageBreak/>
        <w:t>any person which controls that</w:t>
      </w:r>
      <w:r w:rsidRPr="00685ECB">
        <w:rPr>
          <w:spacing w:val="-10"/>
          <w:sz w:val="20"/>
        </w:rPr>
        <w:t xml:space="preserve"> </w:t>
      </w:r>
      <w:r w:rsidRPr="00685ECB">
        <w:rPr>
          <w:sz w:val="20"/>
        </w:rPr>
        <w:t>Member.</w:t>
      </w:r>
    </w:p>
    <w:p w14:paraId="515C1294" w14:textId="77777777" w:rsidR="003A667B" w:rsidRPr="00685ECB" w:rsidRDefault="003A667B">
      <w:pPr>
        <w:pStyle w:val="BodyText"/>
        <w:spacing w:before="5"/>
        <w:rPr>
          <w:sz w:val="22"/>
        </w:rPr>
      </w:pPr>
    </w:p>
    <w:p w14:paraId="5441A59C" w14:textId="77777777" w:rsidR="003A667B" w:rsidRPr="00685ECB" w:rsidRDefault="00A831BE">
      <w:pPr>
        <w:pStyle w:val="BodyText"/>
        <w:spacing w:line="230" w:lineRule="auto"/>
        <w:ind w:left="2660" w:right="702" w:hanging="5"/>
      </w:pPr>
      <w:r w:rsidRPr="00685ECB">
        <w:t>The Committee's determination as to whether a person is a Related Party of a Member will be final.</w:t>
      </w:r>
    </w:p>
    <w:p w14:paraId="757B3673" w14:textId="77777777" w:rsidR="003A667B" w:rsidRPr="00685ECB" w:rsidRDefault="003A667B">
      <w:pPr>
        <w:pStyle w:val="BodyText"/>
        <w:spacing w:before="11"/>
        <w:rPr>
          <w:sz w:val="21"/>
        </w:rPr>
      </w:pPr>
    </w:p>
    <w:p w14:paraId="12E4BF62" w14:textId="77777777" w:rsidR="003A667B" w:rsidRPr="00685ECB" w:rsidRDefault="00A831BE">
      <w:pPr>
        <w:pStyle w:val="ListParagraph"/>
        <w:numPr>
          <w:ilvl w:val="2"/>
          <w:numId w:val="3"/>
        </w:numPr>
        <w:tabs>
          <w:tab w:val="left" w:pos="2654"/>
        </w:tabs>
        <w:ind w:left="2652" w:right="889" w:hanging="722"/>
        <w:jc w:val="left"/>
        <w:rPr>
          <w:sz w:val="20"/>
        </w:rPr>
      </w:pPr>
      <w:r w:rsidRPr="00685ECB">
        <w:rPr>
          <w:b/>
          <w:sz w:val="20"/>
        </w:rPr>
        <w:t xml:space="preserve">Society Meeting </w:t>
      </w:r>
      <w:r w:rsidRPr="00685ECB">
        <w:rPr>
          <w:sz w:val="20"/>
        </w:rPr>
        <w:t>means any Annual General Meeting, or any Special General Meeting, but not a Committee</w:t>
      </w:r>
      <w:r w:rsidRPr="00685ECB">
        <w:rPr>
          <w:spacing w:val="-35"/>
          <w:sz w:val="20"/>
        </w:rPr>
        <w:t xml:space="preserve"> </w:t>
      </w:r>
      <w:r w:rsidRPr="00685ECB">
        <w:rPr>
          <w:sz w:val="20"/>
        </w:rPr>
        <w:t>Meeting.</w:t>
      </w:r>
    </w:p>
    <w:p w14:paraId="6C8ED1C4" w14:textId="77777777" w:rsidR="003A667B" w:rsidRPr="00685ECB" w:rsidRDefault="003A667B">
      <w:pPr>
        <w:pStyle w:val="BodyText"/>
        <w:spacing w:before="2"/>
        <w:rPr>
          <w:sz w:val="22"/>
        </w:rPr>
      </w:pPr>
    </w:p>
    <w:p w14:paraId="3E122AC3" w14:textId="77777777" w:rsidR="003A667B" w:rsidRPr="00685ECB" w:rsidRDefault="00A831BE">
      <w:pPr>
        <w:pStyle w:val="ListParagraph"/>
        <w:numPr>
          <w:ilvl w:val="2"/>
          <w:numId w:val="3"/>
        </w:numPr>
        <w:tabs>
          <w:tab w:val="left" w:pos="2651"/>
        </w:tabs>
        <w:spacing w:line="235" w:lineRule="auto"/>
        <w:ind w:left="2649" w:right="734" w:hanging="719"/>
        <w:jc w:val="left"/>
        <w:rPr>
          <w:sz w:val="20"/>
        </w:rPr>
      </w:pPr>
      <w:r w:rsidRPr="00685ECB">
        <w:rPr>
          <w:b/>
          <w:sz w:val="20"/>
        </w:rPr>
        <w:t xml:space="preserve">Use Money or Other Assets </w:t>
      </w:r>
      <w:r w:rsidRPr="00685ECB">
        <w:rPr>
          <w:sz w:val="20"/>
        </w:rPr>
        <w:t>means to use, handle, invest, transfer, give, apply, expend, dispose</w:t>
      </w:r>
      <w:r w:rsidRPr="00685ECB">
        <w:rPr>
          <w:spacing w:val="-4"/>
          <w:sz w:val="20"/>
        </w:rPr>
        <w:t xml:space="preserve"> </w:t>
      </w:r>
      <w:r w:rsidRPr="00685ECB">
        <w:rPr>
          <w:sz w:val="20"/>
        </w:rPr>
        <w:t>of,</w:t>
      </w:r>
      <w:r w:rsidRPr="00685ECB">
        <w:rPr>
          <w:spacing w:val="-11"/>
          <w:sz w:val="20"/>
        </w:rPr>
        <w:t xml:space="preserve"> </w:t>
      </w:r>
      <w:r w:rsidRPr="00685ECB">
        <w:rPr>
          <w:sz w:val="20"/>
        </w:rPr>
        <w:t>or</w:t>
      </w:r>
      <w:r w:rsidRPr="00685ECB">
        <w:rPr>
          <w:spacing w:val="-11"/>
          <w:sz w:val="20"/>
        </w:rPr>
        <w:t xml:space="preserve"> </w:t>
      </w:r>
      <w:r w:rsidRPr="00685ECB">
        <w:rPr>
          <w:sz w:val="20"/>
        </w:rPr>
        <w:t>in</w:t>
      </w:r>
      <w:r w:rsidRPr="00685ECB">
        <w:rPr>
          <w:spacing w:val="-13"/>
          <w:sz w:val="20"/>
        </w:rPr>
        <w:t xml:space="preserve"> </w:t>
      </w:r>
      <w:r w:rsidRPr="00685ECB">
        <w:rPr>
          <w:sz w:val="20"/>
        </w:rPr>
        <w:t>any</w:t>
      </w:r>
      <w:r w:rsidRPr="00685ECB">
        <w:rPr>
          <w:spacing w:val="-5"/>
          <w:sz w:val="20"/>
        </w:rPr>
        <w:t xml:space="preserve"> </w:t>
      </w:r>
      <w:r w:rsidRPr="00685ECB">
        <w:rPr>
          <w:sz w:val="20"/>
        </w:rPr>
        <w:t>other</w:t>
      </w:r>
      <w:r w:rsidRPr="00685ECB">
        <w:rPr>
          <w:spacing w:val="-1"/>
          <w:sz w:val="20"/>
        </w:rPr>
        <w:t xml:space="preserve"> </w:t>
      </w:r>
      <w:r w:rsidRPr="00685ECB">
        <w:rPr>
          <w:sz w:val="20"/>
        </w:rPr>
        <w:t>way</w:t>
      </w:r>
      <w:r w:rsidRPr="00685ECB">
        <w:rPr>
          <w:spacing w:val="-6"/>
          <w:sz w:val="20"/>
        </w:rPr>
        <w:t xml:space="preserve"> </w:t>
      </w:r>
      <w:r w:rsidRPr="00685ECB">
        <w:rPr>
          <w:sz w:val="20"/>
        </w:rPr>
        <w:t>deal</w:t>
      </w:r>
      <w:r w:rsidRPr="00685ECB">
        <w:rPr>
          <w:spacing w:val="-12"/>
          <w:sz w:val="20"/>
        </w:rPr>
        <w:t xml:space="preserve"> </w:t>
      </w:r>
      <w:r w:rsidRPr="00685ECB">
        <w:rPr>
          <w:sz w:val="20"/>
        </w:rPr>
        <w:t>with,</w:t>
      </w:r>
      <w:r w:rsidRPr="00685ECB">
        <w:rPr>
          <w:spacing w:val="-6"/>
          <w:sz w:val="20"/>
        </w:rPr>
        <w:t xml:space="preserve"> </w:t>
      </w:r>
      <w:r w:rsidRPr="00685ECB">
        <w:rPr>
          <w:sz w:val="20"/>
        </w:rPr>
        <w:t>Money</w:t>
      </w:r>
      <w:r w:rsidRPr="00685ECB">
        <w:rPr>
          <w:spacing w:val="-3"/>
          <w:sz w:val="20"/>
        </w:rPr>
        <w:t xml:space="preserve"> </w:t>
      </w:r>
      <w:r w:rsidRPr="00685ECB">
        <w:rPr>
          <w:sz w:val="20"/>
        </w:rPr>
        <w:t>or</w:t>
      </w:r>
      <w:r w:rsidRPr="00685ECB">
        <w:rPr>
          <w:spacing w:val="-12"/>
          <w:sz w:val="20"/>
        </w:rPr>
        <w:t xml:space="preserve"> </w:t>
      </w:r>
      <w:r w:rsidRPr="00685ECB">
        <w:rPr>
          <w:sz w:val="20"/>
        </w:rPr>
        <w:t>Other</w:t>
      </w:r>
      <w:r w:rsidRPr="00685ECB">
        <w:rPr>
          <w:spacing w:val="-3"/>
          <w:sz w:val="20"/>
        </w:rPr>
        <w:t xml:space="preserve"> </w:t>
      </w:r>
      <w:r w:rsidRPr="00685ECB">
        <w:rPr>
          <w:sz w:val="20"/>
        </w:rPr>
        <w:t>Assets.</w:t>
      </w:r>
    </w:p>
    <w:p w14:paraId="59FF5DAB" w14:textId="77777777" w:rsidR="003A667B" w:rsidRPr="00685ECB" w:rsidRDefault="003A667B">
      <w:pPr>
        <w:pStyle w:val="BodyText"/>
        <w:spacing w:before="2"/>
      </w:pPr>
    </w:p>
    <w:p w14:paraId="34B9595D" w14:textId="77777777" w:rsidR="003A667B" w:rsidRPr="00685ECB" w:rsidRDefault="00A831BE">
      <w:pPr>
        <w:pStyle w:val="ListParagraph"/>
        <w:numPr>
          <w:ilvl w:val="2"/>
          <w:numId w:val="3"/>
        </w:numPr>
        <w:tabs>
          <w:tab w:val="left" w:pos="2651"/>
        </w:tabs>
        <w:ind w:left="2645" w:right="991" w:hanging="719"/>
        <w:jc w:val="left"/>
        <w:rPr>
          <w:sz w:val="20"/>
        </w:rPr>
      </w:pPr>
      <w:r w:rsidRPr="00685ECB">
        <w:rPr>
          <w:b/>
          <w:sz w:val="20"/>
        </w:rPr>
        <w:t xml:space="preserve">Written Notice </w:t>
      </w:r>
      <w:r w:rsidRPr="00685ECB">
        <w:rPr>
          <w:sz w:val="20"/>
        </w:rPr>
        <w:t>means communication by post, electronic means (including email, and website</w:t>
      </w:r>
      <w:r w:rsidRPr="00685ECB">
        <w:rPr>
          <w:spacing w:val="-7"/>
          <w:sz w:val="20"/>
        </w:rPr>
        <w:t xml:space="preserve"> </w:t>
      </w:r>
      <w:r w:rsidRPr="00685ECB">
        <w:rPr>
          <w:sz w:val="20"/>
        </w:rPr>
        <w:t>posting),</w:t>
      </w:r>
      <w:r w:rsidRPr="00685ECB">
        <w:rPr>
          <w:spacing w:val="1"/>
          <w:sz w:val="20"/>
        </w:rPr>
        <w:t xml:space="preserve"> </w:t>
      </w:r>
      <w:r w:rsidRPr="00685ECB">
        <w:rPr>
          <w:sz w:val="20"/>
        </w:rPr>
        <w:t>or</w:t>
      </w:r>
      <w:r w:rsidRPr="00685ECB">
        <w:rPr>
          <w:spacing w:val="-7"/>
          <w:sz w:val="20"/>
        </w:rPr>
        <w:t xml:space="preserve"> </w:t>
      </w:r>
      <w:r w:rsidRPr="00685ECB">
        <w:rPr>
          <w:sz w:val="20"/>
        </w:rPr>
        <w:t>advertisement</w:t>
      </w:r>
      <w:r w:rsidRPr="00685ECB">
        <w:rPr>
          <w:spacing w:val="-3"/>
          <w:sz w:val="20"/>
        </w:rPr>
        <w:t xml:space="preserve"> </w:t>
      </w:r>
      <w:r w:rsidRPr="00685ECB">
        <w:rPr>
          <w:sz w:val="20"/>
        </w:rPr>
        <w:t>in</w:t>
      </w:r>
      <w:r w:rsidRPr="00685ECB">
        <w:rPr>
          <w:spacing w:val="-18"/>
          <w:sz w:val="20"/>
        </w:rPr>
        <w:t xml:space="preserve"> </w:t>
      </w:r>
      <w:r w:rsidRPr="00685ECB">
        <w:rPr>
          <w:sz w:val="20"/>
        </w:rPr>
        <w:t>periodicals,</w:t>
      </w:r>
      <w:r w:rsidRPr="00685ECB">
        <w:rPr>
          <w:spacing w:val="2"/>
          <w:sz w:val="20"/>
        </w:rPr>
        <w:t xml:space="preserve"> </w:t>
      </w:r>
      <w:r w:rsidRPr="00685ECB">
        <w:rPr>
          <w:sz w:val="20"/>
        </w:rPr>
        <w:t>or</w:t>
      </w:r>
      <w:r w:rsidRPr="00685ECB">
        <w:rPr>
          <w:spacing w:val="-13"/>
          <w:sz w:val="20"/>
        </w:rPr>
        <w:t xml:space="preserve"> </w:t>
      </w:r>
      <w:r w:rsidRPr="00685ECB">
        <w:rPr>
          <w:sz w:val="20"/>
        </w:rPr>
        <w:t>a</w:t>
      </w:r>
      <w:r w:rsidRPr="00685ECB">
        <w:rPr>
          <w:spacing w:val="-11"/>
          <w:sz w:val="20"/>
        </w:rPr>
        <w:t xml:space="preserve"> </w:t>
      </w:r>
      <w:r w:rsidRPr="00685ECB">
        <w:rPr>
          <w:sz w:val="20"/>
        </w:rPr>
        <w:t>combination</w:t>
      </w:r>
      <w:r w:rsidRPr="00685ECB">
        <w:rPr>
          <w:spacing w:val="2"/>
          <w:sz w:val="20"/>
        </w:rPr>
        <w:t xml:space="preserve"> </w:t>
      </w:r>
      <w:r w:rsidRPr="00685ECB">
        <w:rPr>
          <w:sz w:val="20"/>
        </w:rPr>
        <w:t>of</w:t>
      </w:r>
      <w:r w:rsidRPr="00685ECB">
        <w:rPr>
          <w:spacing w:val="-12"/>
          <w:sz w:val="20"/>
        </w:rPr>
        <w:t xml:space="preserve"> </w:t>
      </w:r>
      <w:r w:rsidRPr="00685ECB">
        <w:rPr>
          <w:sz w:val="20"/>
        </w:rPr>
        <w:t>these</w:t>
      </w:r>
      <w:r w:rsidRPr="00685ECB">
        <w:rPr>
          <w:spacing w:val="-9"/>
          <w:sz w:val="20"/>
        </w:rPr>
        <w:t xml:space="preserve"> </w:t>
      </w:r>
      <w:r w:rsidRPr="00685ECB">
        <w:rPr>
          <w:sz w:val="20"/>
        </w:rPr>
        <w:t>methods.</w:t>
      </w:r>
    </w:p>
    <w:p w14:paraId="45A6225F" w14:textId="77777777" w:rsidR="003A667B" w:rsidRPr="00685ECB" w:rsidRDefault="003A667B">
      <w:pPr>
        <w:pStyle w:val="BodyText"/>
        <w:spacing w:before="2"/>
      </w:pPr>
    </w:p>
    <w:p w14:paraId="11816B55" w14:textId="77777777" w:rsidR="003A667B" w:rsidRPr="00685ECB" w:rsidRDefault="00A831BE">
      <w:pPr>
        <w:pStyle w:val="ListParagraph"/>
        <w:numPr>
          <w:ilvl w:val="2"/>
          <w:numId w:val="3"/>
        </w:numPr>
        <w:tabs>
          <w:tab w:val="left" w:pos="2642"/>
        </w:tabs>
        <w:ind w:left="2641" w:hanging="715"/>
        <w:jc w:val="left"/>
        <w:rPr>
          <w:sz w:val="20"/>
        </w:rPr>
      </w:pPr>
      <w:r w:rsidRPr="00685ECB">
        <w:rPr>
          <w:sz w:val="20"/>
        </w:rPr>
        <w:t>It is assumed</w:t>
      </w:r>
      <w:r w:rsidRPr="00685ECB">
        <w:rPr>
          <w:spacing w:val="-11"/>
          <w:sz w:val="20"/>
        </w:rPr>
        <w:t xml:space="preserve"> </w:t>
      </w:r>
      <w:r w:rsidRPr="00685ECB">
        <w:rPr>
          <w:sz w:val="20"/>
        </w:rPr>
        <w:t>that:</w:t>
      </w:r>
    </w:p>
    <w:p w14:paraId="2CFF6709" w14:textId="77777777" w:rsidR="003A667B" w:rsidRPr="00685ECB" w:rsidRDefault="003A667B">
      <w:pPr>
        <w:pStyle w:val="BodyText"/>
        <w:spacing w:before="2"/>
        <w:rPr>
          <w:sz w:val="22"/>
        </w:rPr>
      </w:pPr>
    </w:p>
    <w:p w14:paraId="5D207EDD" w14:textId="77777777" w:rsidR="003A667B" w:rsidRPr="00685ECB" w:rsidRDefault="00A831BE">
      <w:pPr>
        <w:pStyle w:val="ListParagraph"/>
        <w:numPr>
          <w:ilvl w:val="3"/>
          <w:numId w:val="3"/>
        </w:numPr>
        <w:tabs>
          <w:tab w:val="left" w:pos="3188"/>
          <w:tab w:val="left" w:pos="3189"/>
        </w:tabs>
        <w:ind w:hanging="538"/>
        <w:rPr>
          <w:sz w:val="20"/>
        </w:rPr>
      </w:pPr>
      <w:r w:rsidRPr="00685ECB">
        <w:rPr>
          <w:sz w:val="20"/>
        </w:rPr>
        <w:t>where a masculine is used, the feminine is</w:t>
      </w:r>
      <w:r w:rsidRPr="00685ECB">
        <w:rPr>
          <w:spacing w:val="-29"/>
          <w:sz w:val="20"/>
        </w:rPr>
        <w:t xml:space="preserve"> </w:t>
      </w:r>
      <w:r w:rsidRPr="00685ECB">
        <w:rPr>
          <w:sz w:val="20"/>
        </w:rPr>
        <w:t>included;</w:t>
      </w:r>
    </w:p>
    <w:p w14:paraId="42AFBFC6" w14:textId="77777777" w:rsidR="003A667B" w:rsidRPr="00685ECB" w:rsidRDefault="003A667B">
      <w:pPr>
        <w:pStyle w:val="BodyText"/>
        <w:spacing w:before="9"/>
        <w:rPr>
          <w:sz w:val="21"/>
        </w:rPr>
      </w:pPr>
    </w:p>
    <w:p w14:paraId="6B5CE073" w14:textId="77777777" w:rsidR="003A667B" w:rsidRPr="00685ECB" w:rsidRDefault="00A831BE">
      <w:pPr>
        <w:pStyle w:val="ListParagraph"/>
        <w:numPr>
          <w:ilvl w:val="3"/>
          <w:numId w:val="3"/>
        </w:numPr>
        <w:tabs>
          <w:tab w:val="left" w:pos="3193"/>
          <w:tab w:val="left" w:pos="3194"/>
        </w:tabs>
        <w:ind w:left="3193" w:hanging="555"/>
        <w:rPr>
          <w:sz w:val="20"/>
        </w:rPr>
      </w:pPr>
      <w:r w:rsidRPr="00685ECB">
        <w:rPr>
          <w:sz w:val="20"/>
        </w:rPr>
        <w:t>where</w:t>
      </w:r>
      <w:r w:rsidRPr="00685ECB">
        <w:rPr>
          <w:spacing w:val="5"/>
          <w:sz w:val="20"/>
        </w:rPr>
        <w:t xml:space="preserve"> </w:t>
      </w:r>
      <w:r w:rsidRPr="00685ECB">
        <w:rPr>
          <w:sz w:val="20"/>
        </w:rPr>
        <w:t>the</w:t>
      </w:r>
      <w:r w:rsidRPr="00685ECB">
        <w:rPr>
          <w:spacing w:val="-8"/>
          <w:sz w:val="20"/>
        </w:rPr>
        <w:t xml:space="preserve"> </w:t>
      </w:r>
      <w:r w:rsidRPr="00685ECB">
        <w:rPr>
          <w:sz w:val="20"/>
        </w:rPr>
        <w:t>singular</w:t>
      </w:r>
      <w:r w:rsidRPr="00685ECB">
        <w:rPr>
          <w:spacing w:val="1"/>
          <w:sz w:val="20"/>
        </w:rPr>
        <w:t xml:space="preserve"> </w:t>
      </w:r>
      <w:r w:rsidRPr="00685ECB">
        <w:rPr>
          <w:sz w:val="20"/>
        </w:rPr>
        <w:t>is</w:t>
      </w:r>
      <w:r w:rsidRPr="00685ECB">
        <w:rPr>
          <w:spacing w:val="-13"/>
          <w:sz w:val="20"/>
        </w:rPr>
        <w:t xml:space="preserve"> </w:t>
      </w:r>
      <w:r w:rsidRPr="00685ECB">
        <w:rPr>
          <w:sz w:val="20"/>
        </w:rPr>
        <w:t>used,</w:t>
      </w:r>
      <w:r w:rsidRPr="00685ECB">
        <w:rPr>
          <w:spacing w:val="-4"/>
          <w:sz w:val="20"/>
        </w:rPr>
        <w:t xml:space="preserve"> </w:t>
      </w:r>
      <w:r w:rsidRPr="00685ECB">
        <w:rPr>
          <w:sz w:val="20"/>
        </w:rPr>
        <w:t>plural</w:t>
      </w:r>
      <w:r w:rsidRPr="00685ECB">
        <w:rPr>
          <w:spacing w:val="-6"/>
          <w:sz w:val="20"/>
        </w:rPr>
        <w:t xml:space="preserve"> </w:t>
      </w:r>
      <w:r w:rsidRPr="00685ECB">
        <w:rPr>
          <w:sz w:val="20"/>
        </w:rPr>
        <w:t>forms</w:t>
      </w:r>
      <w:r w:rsidRPr="00685ECB">
        <w:rPr>
          <w:spacing w:val="-11"/>
          <w:sz w:val="20"/>
        </w:rPr>
        <w:t xml:space="preserve"> </w:t>
      </w:r>
      <w:r w:rsidRPr="00685ECB">
        <w:rPr>
          <w:sz w:val="20"/>
        </w:rPr>
        <w:t>of</w:t>
      </w:r>
      <w:r w:rsidRPr="00685ECB">
        <w:rPr>
          <w:spacing w:val="-5"/>
          <w:sz w:val="20"/>
        </w:rPr>
        <w:t xml:space="preserve"> </w:t>
      </w:r>
      <w:r w:rsidRPr="00685ECB">
        <w:rPr>
          <w:sz w:val="20"/>
        </w:rPr>
        <w:t>the</w:t>
      </w:r>
      <w:r w:rsidRPr="00685ECB">
        <w:rPr>
          <w:spacing w:val="-10"/>
          <w:sz w:val="20"/>
        </w:rPr>
        <w:t xml:space="preserve"> </w:t>
      </w:r>
      <w:r w:rsidRPr="00685ECB">
        <w:rPr>
          <w:sz w:val="20"/>
        </w:rPr>
        <w:t>noun</w:t>
      </w:r>
      <w:r w:rsidRPr="00685ECB">
        <w:rPr>
          <w:spacing w:val="-5"/>
          <w:sz w:val="20"/>
        </w:rPr>
        <w:t xml:space="preserve"> </w:t>
      </w:r>
      <w:r w:rsidRPr="00685ECB">
        <w:rPr>
          <w:sz w:val="20"/>
        </w:rPr>
        <w:t>are</w:t>
      </w:r>
      <w:r w:rsidRPr="00685ECB">
        <w:rPr>
          <w:spacing w:val="-5"/>
          <w:sz w:val="20"/>
        </w:rPr>
        <w:t xml:space="preserve"> </w:t>
      </w:r>
      <w:r w:rsidRPr="00685ECB">
        <w:rPr>
          <w:sz w:val="20"/>
        </w:rPr>
        <w:t>also</w:t>
      </w:r>
      <w:r w:rsidRPr="00685ECB">
        <w:rPr>
          <w:spacing w:val="-9"/>
          <w:sz w:val="20"/>
        </w:rPr>
        <w:t xml:space="preserve"> </w:t>
      </w:r>
      <w:r w:rsidRPr="00685ECB">
        <w:rPr>
          <w:sz w:val="20"/>
        </w:rPr>
        <w:t>inferred;</w:t>
      </w:r>
      <w:r w:rsidRPr="00685ECB">
        <w:rPr>
          <w:spacing w:val="-3"/>
          <w:sz w:val="20"/>
        </w:rPr>
        <w:t xml:space="preserve"> </w:t>
      </w:r>
      <w:r w:rsidRPr="00685ECB">
        <w:rPr>
          <w:sz w:val="20"/>
        </w:rPr>
        <w:t>and</w:t>
      </w:r>
    </w:p>
    <w:p w14:paraId="651B8D97" w14:textId="77777777" w:rsidR="003A667B" w:rsidRPr="00685ECB" w:rsidRDefault="003A667B">
      <w:pPr>
        <w:pStyle w:val="BodyText"/>
        <w:spacing w:before="4"/>
        <w:rPr>
          <w:sz w:val="21"/>
        </w:rPr>
      </w:pPr>
    </w:p>
    <w:p w14:paraId="6D13D6C2" w14:textId="77777777" w:rsidR="003A667B" w:rsidRPr="00685ECB" w:rsidRDefault="00A831BE">
      <w:pPr>
        <w:pStyle w:val="ListParagraph"/>
        <w:numPr>
          <w:ilvl w:val="3"/>
          <w:numId w:val="3"/>
        </w:numPr>
        <w:tabs>
          <w:tab w:val="left" w:pos="3185"/>
          <w:tab w:val="left" w:pos="3186"/>
        </w:tabs>
        <w:ind w:left="3185" w:hanging="547"/>
        <w:rPr>
          <w:sz w:val="20"/>
        </w:rPr>
      </w:pPr>
      <w:r w:rsidRPr="00685ECB">
        <w:rPr>
          <w:sz w:val="20"/>
        </w:rPr>
        <w:t>headings</w:t>
      </w:r>
      <w:r w:rsidRPr="00685ECB">
        <w:rPr>
          <w:spacing w:val="-4"/>
          <w:sz w:val="20"/>
        </w:rPr>
        <w:t xml:space="preserve"> </w:t>
      </w:r>
      <w:r w:rsidRPr="00685ECB">
        <w:rPr>
          <w:sz w:val="20"/>
        </w:rPr>
        <w:t>are</w:t>
      </w:r>
      <w:r w:rsidRPr="00685ECB">
        <w:rPr>
          <w:spacing w:val="-8"/>
          <w:sz w:val="20"/>
        </w:rPr>
        <w:t xml:space="preserve"> </w:t>
      </w:r>
      <w:r w:rsidRPr="00685ECB">
        <w:rPr>
          <w:sz w:val="20"/>
        </w:rPr>
        <w:t>a</w:t>
      </w:r>
      <w:r w:rsidRPr="00685ECB">
        <w:rPr>
          <w:spacing w:val="-4"/>
          <w:sz w:val="20"/>
        </w:rPr>
        <w:t xml:space="preserve"> </w:t>
      </w:r>
      <w:r w:rsidRPr="00685ECB">
        <w:rPr>
          <w:sz w:val="20"/>
        </w:rPr>
        <w:t>matter</w:t>
      </w:r>
      <w:r w:rsidRPr="00685ECB">
        <w:rPr>
          <w:spacing w:val="-10"/>
          <w:sz w:val="20"/>
        </w:rPr>
        <w:t xml:space="preserve"> </w:t>
      </w:r>
      <w:r w:rsidRPr="00685ECB">
        <w:rPr>
          <w:sz w:val="20"/>
        </w:rPr>
        <w:t>of</w:t>
      </w:r>
      <w:r w:rsidRPr="00685ECB">
        <w:rPr>
          <w:spacing w:val="-10"/>
          <w:sz w:val="20"/>
        </w:rPr>
        <w:t xml:space="preserve"> </w:t>
      </w:r>
      <w:r w:rsidRPr="00685ECB">
        <w:rPr>
          <w:sz w:val="20"/>
        </w:rPr>
        <w:t>reference</w:t>
      </w:r>
      <w:r w:rsidRPr="00685ECB">
        <w:rPr>
          <w:spacing w:val="1"/>
          <w:sz w:val="20"/>
        </w:rPr>
        <w:t xml:space="preserve"> </w:t>
      </w:r>
      <w:r w:rsidRPr="00685ECB">
        <w:rPr>
          <w:sz w:val="20"/>
        </w:rPr>
        <w:t>and</w:t>
      </w:r>
      <w:r w:rsidRPr="00685ECB">
        <w:rPr>
          <w:spacing w:val="-6"/>
          <w:sz w:val="20"/>
        </w:rPr>
        <w:t xml:space="preserve"> </w:t>
      </w:r>
      <w:r w:rsidRPr="00685ECB">
        <w:rPr>
          <w:sz w:val="20"/>
        </w:rPr>
        <w:t>not</w:t>
      </w:r>
      <w:r w:rsidRPr="00685ECB">
        <w:rPr>
          <w:spacing w:val="-10"/>
          <w:sz w:val="20"/>
        </w:rPr>
        <w:t xml:space="preserve"> </w:t>
      </w:r>
      <w:r w:rsidRPr="00685ECB">
        <w:rPr>
          <w:sz w:val="20"/>
        </w:rPr>
        <w:t>a</w:t>
      </w:r>
      <w:r w:rsidRPr="00685ECB">
        <w:rPr>
          <w:spacing w:val="-9"/>
          <w:sz w:val="20"/>
        </w:rPr>
        <w:t xml:space="preserve"> </w:t>
      </w:r>
      <w:r w:rsidRPr="00685ECB">
        <w:rPr>
          <w:sz w:val="20"/>
        </w:rPr>
        <w:t>part</w:t>
      </w:r>
      <w:r w:rsidRPr="00685ECB">
        <w:rPr>
          <w:spacing w:val="-5"/>
          <w:sz w:val="20"/>
        </w:rPr>
        <w:t xml:space="preserve"> </w:t>
      </w:r>
      <w:r w:rsidRPr="00685ECB">
        <w:rPr>
          <w:sz w:val="20"/>
        </w:rPr>
        <w:t>of</w:t>
      </w:r>
      <w:r w:rsidRPr="00685ECB">
        <w:rPr>
          <w:spacing w:val="-10"/>
          <w:sz w:val="20"/>
        </w:rPr>
        <w:t xml:space="preserve"> </w:t>
      </w:r>
      <w:r w:rsidRPr="00685ECB">
        <w:rPr>
          <w:sz w:val="20"/>
        </w:rPr>
        <w:t>the</w:t>
      </w:r>
      <w:r w:rsidRPr="00685ECB">
        <w:rPr>
          <w:spacing w:val="-12"/>
          <w:sz w:val="20"/>
        </w:rPr>
        <w:t xml:space="preserve"> </w:t>
      </w:r>
      <w:r w:rsidRPr="00685ECB">
        <w:rPr>
          <w:sz w:val="20"/>
        </w:rPr>
        <w:t>Rules.</w:t>
      </w:r>
    </w:p>
    <w:p w14:paraId="2D22C8D0" w14:textId="77777777" w:rsidR="003A667B" w:rsidRPr="00685ECB" w:rsidRDefault="003A667B">
      <w:pPr>
        <w:pStyle w:val="BodyText"/>
        <w:spacing w:before="3"/>
      </w:pPr>
    </w:p>
    <w:p w14:paraId="2A7EA29D" w14:textId="77777777" w:rsidR="003A667B" w:rsidRPr="00685ECB" w:rsidRDefault="00A831BE">
      <w:pPr>
        <w:pStyle w:val="ListParagraph"/>
        <w:numPr>
          <w:ilvl w:val="3"/>
          <w:numId w:val="3"/>
        </w:numPr>
        <w:tabs>
          <w:tab w:val="left" w:pos="3185"/>
          <w:tab w:val="left" w:pos="3187"/>
        </w:tabs>
        <w:spacing w:before="1" w:line="237" w:lineRule="auto"/>
        <w:ind w:right="752" w:hanging="543"/>
        <w:rPr>
          <w:sz w:val="20"/>
        </w:rPr>
      </w:pPr>
      <w:r w:rsidRPr="00685ECB">
        <w:rPr>
          <w:sz w:val="20"/>
        </w:rPr>
        <w:t>references to persons will include references to individuals, companies, corporations, partnerships, firms, joint ventures, associations, trusts, organisations, governmental and other regulatory bodies or authorities and other entities, in each case whether having separate legal</w:t>
      </w:r>
      <w:r w:rsidRPr="00685ECB">
        <w:rPr>
          <w:spacing w:val="-11"/>
          <w:sz w:val="20"/>
        </w:rPr>
        <w:t xml:space="preserve"> </w:t>
      </w:r>
      <w:r w:rsidRPr="00685ECB">
        <w:rPr>
          <w:sz w:val="20"/>
        </w:rPr>
        <w:t>personality.</w:t>
      </w:r>
    </w:p>
    <w:p w14:paraId="57312CB6" w14:textId="77777777" w:rsidR="003A667B" w:rsidRPr="00685ECB" w:rsidRDefault="003A667B">
      <w:pPr>
        <w:pStyle w:val="BodyText"/>
        <w:rPr>
          <w:sz w:val="22"/>
        </w:rPr>
      </w:pPr>
    </w:p>
    <w:p w14:paraId="148D2D7E" w14:textId="77777777" w:rsidR="003A667B" w:rsidRPr="00685ECB" w:rsidRDefault="00A831BE">
      <w:pPr>
        <w:spacing w:before="145"/>
        <w:ind w:left="1192"/>
        <w:rPr>
          <w:b/>
          <w:sz w:val="16"/>
        </w:rPr>
      </w:pPr>
      <w:r w:rsidRPr="00685ECB">
        <w:rPr>
          <w:b/>
          <w:w w:val="105"/>
          <w:sz w:val="16"/>
        </w:rPr>
        <w:t>MANAGEMENT OF THE SOCIETY</w:t>
      </w:r>
    </w:p>
    <w:p w14:paraId="0716F96B" w14:textId="77777777" w:rsidR="003A667B" w:rsidRPr="00685ECB" w:rsidRDefault="003A667B">
      <w:pPr>
        <w:pStyle w:val="BodyText"/>
        <w:spacing w:before="2"/>
        <w:rPr>
          <w:b/>
          <w:sz w:val="21"/>
        </w:rPr>
      </w:pPr>
    </w:p>
    <w:p w14:paraId="176B2BA8" w14:textId="77777777" w:rsidR="003A667B" w:rsidRPr="00685ECB" w:rsidRDefault="00A831BE">
      <w:pPr>
        <w:pStyle w:val="Heading3"/>
        <w:numPr>
          <w:ilvl w:val="0"/>
          <w:numId w:val="4"/>
        </w:numPr>
        <w:tabs>
          <w:tab w:val="left" w:pos="1910"/>
          <w:tab w:val="left" w:pos="1911"/>
        </w:tabs>
        <w:spacing w:before="1"/>
        <w:ind w:left="1910" w:hanging="720"/>
        <w:jc w:val="left"/>
      </w:pPr>
      <w:r w:rsidRPr="00685ECB">
        <w:t>Managing</w:t>
      </w:r>
      <w:r w:rsidRPr="00685ECB">
        <w:rPr>
          <w:spacing w:val="2"/>
        </w:rPr>
        <w:t xml:space="preserve"> </w:t>
      </w:r>
      <w:r w:rsidRPr="00685ECB">
        <w:t>Committee</w:t>
      </w:r>
    </w:p>
    <w:p w14:paraId="05767ED6" w14:textId="77777777" w:rsidR="003A667B" w:rsidRPr="00685ECB" w:rsidRDefault="00A831BE">
      <w:pPr>
        <w:pStyle w:val="ListParagraph"/>
        <w:numPr>
          <w:ilvl w:val="1"/>
          <w:numId w:val="4"/>
        </w:numPr>
        <w:tabs>
          <w:tab w:val="left" w:pos="1915"/>
          <w:tab w:val="left" w:pos="1916"/>
        </w:tabs>
        <w:spacing w:before="125"/>
        <w:ind w:left="1905" w:hanging="719"/>
        <w:rPr>
          <w:sz w:val="20"/>
        </w:rPr>
      </w:pPr>
      <w:r w:rsidRPr="00685ECB">
        <w:rPr>
          <w:sz w:val="20"/>
        </w:rPr>
        <w:t xml:space="preserve">The Society shall have a managing committee </w:t>
      </w:r>
      <w:r w:rsidRPr="00685ECB">
        <w:rPr>
          <w:b/>
          <w:sz w:val="20"/>
        </w:rPr>
        <w:t xml:space="preserve">(Committee), </w:t>
      </w:r>
      <w:r w:rsidRPr="00685ECB">
        <w:rPr>
          <w:sz w:val="20"/>
        </w:rPr>
        <w:t>comprising the following</w:t>
      </w:r>
      <w:r w:rsidRPr="00685ECB">
        <w:rPr>
          <w:spacing w:val="-27"/>
          <w:sz w:val="20"/>
        </w:rPr>
        <w:t xml:space="preserve"> </w:t>
      </w:r>
      <w:r w:rsidRPr="00685ECB">
        <w:rPr>
          <w:sz w:val="20"/>
        </w:rPr>
        <w:t>persons:</w:t>
      </w:r>
    </w:p>
    <w:p w14:paraId="2DEC9110" w14:textId="77777777" w:rsidR="003A667B" w:rsidRPr="00685ECB" w:rsidRDefault="003A667B">
      <w:pPr>
        <w:pStyle w:val="BodyText"/>
        <w:spacing w:before="1"/>
      </w:pPr>
    </w:p>
    <w:p w14:paraId="6785EAED" w14:textId="77777777" w:rsidR="003A667B" w:rsidRPr="00685ECB" w:rsidRDefault="00A831BE">
      <w:pPr>
        <w:pStyle w:val="ListParagraph"/>
        <w:numPr>
          <w:ilvl w:val="2"/>
          <w:numId w:val="4"/>
        </w:numPr>
        <w:tabs>
          <w:tab w:val="left" w:pos="2630"/>
          <w:tab w:val="left" w:pos="2631"/>
        </w:tabs>
        <w:ind w:left="2630" w:hanging="723"/>
        <w:rPr>
          <w:sz w:val="20"/>
        </w:rPr>
      </w:pPr>
      <w:r w:rsidRPr="00685ECB">
        <w:rPr>
          <w:sz w:val="20"/>
        </w:rPr>
        <w:t>President;</w:t>
      </w:r>
    </w:p>
    <w:p w14:paraId="17927751" w14:textId="77777777" w:rsidR="003A667B" w:rsidRPr="00685ECB" w:rsidRDefault="003A667B">
      <w:pPr>
        <w:pStyle w:val="BodyText"/>
        <w:spacing w:before="6"/>
      </w:pPr>
    </w:p>
    <w:p w14:paraId="68F82382" w14:textId="77777777" w:rsidR="003A667B" w:rsidRPr="00685ECB" w:rsidRDefault="00A831BE">
      <w:pPr>
        <w:pStyle w:val="ListParagraph"/>
        <w:numPr>
          <w:ilvl w:val="2"/>
          <w:numId w:val="4"/>
        </w:numPr>
        <w:tabs>
          <w:tab w:val="left" w:pos="2631"/>
          <w:tab w:val="left" w:pos="2633"/>
        </w:tabs>
        <w:ind w:left="2632" w:hanging="725"/>
        <w:rPr>
          <w:sz w:val="20"/>
        </w:rPr>
      </w:pPr>
      <w:r w:rsidRPr="00685ECB">
        <w:rPr>
          <w:sz w:val="20"/>
        </w:rPr>
        <w:t>Secretary;</w:t>
      </w:r>
    </w:p>
    <w:p w14:paraId="12771E34" w14:textId="77777777" w:rsidR="003A667B" w:rsidRPr="00685ECB" w:rsidRDefault="003A667B">
      <w:pPr>
        <w:pStyle w:val="BodyText"/>
        <w:rPr>
          <w:sz w:val="21"/>
        </w:rPr>
      </w:pPr>
    </w:p>
    <w:p w14:paraId="7ECE5A8C" w14:textId="77777777" w:rsidR="003A667B" w:rsidRPr="00685ECB" w:rsidRDefault="00A831BE">
      <w:pPr>
        <w:pStyle w:val="ListParagraph"/>
        <w:numPr>
          <w:ilvl w:val="2"/>
          <w:numId w:val="4"/>
        </w:numPr>
        <w:tabs>
          <w:tab w:val="left" w:pos="2626"/>
          <w:tab w:val="left" w:pos="2628"/>
        </w:tabs>
        <w:ind w:left="2627" w:hanging="725"/>
        <w:rPr>
          <w:sz w:val="20"/>
        </w:rPr>
      </w:pPr>
      <w:r w:rsidRPr="00685ECB">
        <w:rPr>
          <w:sz w:val="20"/>
        </w:rPr>
        <w:t>Treasurer;</w:t>
      </w:r>
      <w:r w:rsidRPr="00685ECB">
        <w:rPr>
          <w:spacing w:val="16"/>
          <w:sz w:val="20"/>
        </w:rPr>
        <w:t xml:space="preserve"> </w:t>
      </w:r>
      <w:r w:rsidRPr="00685ECB">
        <w:rPr>
          <w:sz w:val="20"/>
        </w:rPr>
        <w:t>and</w:t>
      </w:r>
    </w:p>
    <w:p w14:paraId="4D74ACC3" w14:textId="77777777" w:rsidR="003A667B" w:rsidRPr="00685ECB" w:rsidRDefault="003A667B">
      <w:pPr>
        <w:pStyle w:val="BodyText"/>
        <w:spacing w:before="4"/>
        <w:rPr>
          <w:sz w:val="21"/>
        </w:rPr>
      </w:pPr>
    </w:p>
    <w:p w14:paraId="10149114" w14:textId="77777777" w:rsidR="003A667B" w:rsidRPr="00685ECB" w:rsidRDefault="00A831BE">
      <w:pPr>
        <w:pStyle w:val="ListParagraph"/>
        <w:numPr>
          <w:ilvl w:val="2"/>
          <w:numId w:val="4"/>
        </w:numPr>
        <w:tabs>
          <w:tab w:val="left" w:pos="2627"/>
          <w:tab w:val="left" w:pos="2628"/>
        </w:tabs>
        <w:ind w:left="2627" w:hanging="725"/>
        <w:rPr>
          <w:sz w:val="20"/>
        </w:rPr>
      </w:pPr>
      <w:r w:rsidRPr="00685ECB">
        <w:rPr>
          <w:sz w:val="20"/>
        </w:rPr>
        <w:t>Such other members as the Society shall decide in accordance with these</w:t>
      </w:r>
      <w:r w:rsidRPr="00685ECB">
        <w:rPr>
          <w:spacing w:val="-39"/>
          <w:sz w:val="20"/>
        </w:rPr>
        <w:t xml:space="preserve"> </w:t>
      </w:r>
      <w:r w:rsidRPr="00685ECB">
        <w:rPr>
          <w:sz w:val="20"/>
        </w:rPr>
        <w:t>Rules,</w:t>
      </w:r>
    </w:p>
    <w:p w14:paraId="000E76C0" w14:textId="77777777" w:rsidR="003A667B" w:rsidRPr="00685ECB" w:rsidRDefault="003A667B">
      <w:pPr>
        <w:pStyle w:val="BodyText"/>
        <w:spacing w:before="6"/>
      </w:pPr>
    </w:p>
    <w:p w14:paraId="45EE45FE" w14:textId="77777777" w:rsidR="003A667B" w:rsidRPr="00685ECB" w:rsidRDefault="00A831BE">
      <w:pPr>
        <w:pStyle w:val="ListParagraph"/>
        <w:numPr>
          <w:ilvl w:val="1"/>
          <w:numId w:val="4"/>
        </w:numPr>
        <w:tabs>
          <w:tab w:val="left" w:pos="1905"/>
          <w:tab w:val="left" w:pos="1906"/>
        </w:tabs>
        <w:ind w:left="1905" w:right="910" w:hanging="724"/>
        <w:rPr>
          <w:sz w:val="20"/>
        </w:rPr>
      </w:pPr>
      <w:r w:rsidRPr="00685ECB">
        <w:rPr>
          <w:sz w:val="20"/>
        </w:rPr>
        <w:t>Committee Members elected by the Members (including any Committee Members appointed by Membership Groups pursuant to clause 9) must be Members of the Society, or individuals who are Related Parties of Members of the</w:t>
      </w:r>
      <w:r w:rsidRPr="00685ECB">
        <w:rPr>
          <w:spacing w:val="-41"/>
          <w:sz w:val="20"/>
        </w:rPr>
        <w:t xml:space="preserve"> </w:t>
      </w:r>
      <w:r w:rsidRPr="00685ECB">
        <w:rPr>
          <w:sz w:val="20"/>
        </w:rPr>
        <w:t>Society</w:t>
      </w:r>
    </w:p>
    <w:p w14:paraId="60FFFB7D" w14:textId="77777777" w:rsidR="003A667B" w:rsidRPr="00685ECB" w:rsidRDefault="003A667B">
      <w:pPr>
        <w:pStyle w:val="BodyText"/>
        <w:spacing w:before="7"/>
      </w:pPr>
    </w:p>
    <w:p w14:paraId="575FC632" w14:textId="77777777" w:rsidR="003A667B" w:rsidRPr="00685ECB" w:rsidRDefault="00A831BE">
      <w:pPr>
        <w:pStyle w:val="ListParagraph"/>
        <w:numPr>
          <w:ilvl w:val="1"/>
          <w:numId w:val="4"/>
        </w:numPr>
        <w:tabs>
          <w:tab w:val="left" w:pos="1905"/>
          <w:tab w:val="left" w:pos="1906"/>
        </w:tabs>
        <w:ind w:left="1905" w:hanging="724"/>
        <w:rPr>
          <w:sz w:val="20"/>
        </w:rPr>
      </w:pPr>
      <w:r w:rsidRPr="00685ECB">
        <w:rPr>
          <w:sz w:val="20"/>
        </w:rPr>
        <w:t>There</w:t>
      </w:r>
      <w:r w:rsidRPr="00685ECB">
        <w:rPr>
          <w:spacing w:val="-4"/>
          <w:sz w:val="20"/>
        </w:rPr>
        <w:t xml:space="preserve"> </w:t>
      </w:r>
      <w:r w:rsidRPr="00685ECB">
        <w:rPr>
          <w:sz w:val="20"/>
        </w:rPr>
        <w:t>shall</w:t>
      </w:r>
      <w:r w:rsidRPr="00685ECB">
        <w:rPr>
          <w:spacing w:val="-11"/>
          <w:sz w:val="20"/>
        </w:rPr>
        <w:t xml:space="preserve"> </w:t>
      </w:r>
      <w:r w:rsidRPr="00685ECB">
        <w:rPr>
          <w:sz w:val="20"/>
        </w:rPr>
        <w:t>be</w:t>
      </w:r>
      <w:r w:rsidRPr="00685ECB">
        <w:rPr>
          <w:spacing w:val="-11"/>
          <w:sz w:val="20"/>
        </w:rPr>
        <w:t xml:space="preserve"> </w:t>
      </w:r>
      <w:r w:rsidRPr="00685ECB">
        <w:rPr>
          <w:sz w:val="20"/>
        </w:rPr>
        <w:t>a</w:t>
      </w:r>
      <w:r w:rsidRPr="00685ECB">
        <w:rPr>
          <w:spacing w:val="-9"/>
          <w:sz w:val="20"/>
        </w:rPr>
        <w:t xml:space="preserve"> </w:t>
      </w:r>
      <w:r w:rsidRPr="00685ECB">
        <w:rPr>
          <w:sz w:val="20"/>
        </w:rPr>
        <w:t>minimum of</w:t>
      </w:r>
      <w:r w:rsidRPr="00685ECB">
        <w:rPr>
          <w:spacing w:val="-3"/>
          <w:sz w:val="20"/>
        </w:rPr>
        <w:t xml:space="preserve"> </w:t>
      </w:r>
      <w:r w:rsidRPr="00685ECB">
        <w:rPr>
          <w:sz w:val="20"/>
        </w:rPr>
        <w:t>seven</w:t>
      </w:r>
      <w:r w:rsidRPr="00685ECB">
        <w:rPr>
          <w:spacing w:val="-8"/>
          <w:sz w:val="20"/>
        </w:rPr>
        <w:t xml:space="preserve"> </w:t>
      </w:r>
      <w:r w:rsidRPr="00685ECB">
        <w:rPr>
          <w:sz w:val="20"/>
        </w:rPr>
        <w:t>Committee Members comprising:</w:t>
      </w:r>
    </w:p>
    <w:p w14:paraId="10435990" w14:textId="77777777" w:rsidR="003A667B" w:rsidRPr="00685ECB" w:rsidRDefault="003A667B">
      <w:pPr>
        <w:pStyle w:val="BodyText"/>
        <w:spacing w:before="10"/>
      </w:pPr>
    </w:p>
    <w:p w14:paraId="02CFA449" w14:textId="77777777" w:rsidR="003A667B" w:rsidRPr="00685ECB" w:rsidRDefault="00A831BE">
      <w:pPr>
        <w:pStyle w:val="ListParagraph"/>
        <w:numPr>
          <w:ilvl w:val="2"/>
          <w:numId w:val="4"/>
        </w:numPr>
        <w:tabs>
          <w:tab w:val="left" w:pos="2627"/>
          <w:tab w:val="left" w:pos="2628"/>
        </w:tabs>
        <w:spacing w:line="235" w:lineRule="auto"/>
        <w:ind w:left="2623" w:right="975" w:hanging="721"/>
        <w:rPr>
          <w:sz w:val="20"/>
        </w:rPr>
      </w:pPr>
      <w:r w:rsidRPr="00685ECB">
        <w:rPr>
          <w:sz w:val="20"/>
        </w:rPr>
        <w:t>At least five Committee Members elected by the Members (including any appointments pursuant to clause 9);</w:t>
      </w:r>
      <w:r w:rsidRPr="00685ECB">
        <w:rPr>
          <w:spacing w:val="-41"/>
          <w:sz w:val="20"/>
        </w:rPr>
        <w:t xml:space="preserve"> </w:t>
      </w:r>
      <w:r w:rsidRPr="00685ECB">
        <w:rPr>
          <w:sz w:val="20"/>
        </w:rPr>
        <w:t>and</w:t>
      </w:r>
    </w:p>
    <w:p w14:paraId="72DE361F" w14:textId="77777777" w:rsidR="003A667B" w:rsidRPr="00685ECB" w:rsidRDefault="003A667B">
      <w:pPr>
        <w:pStyle w:val="BodyText"/>
        <w:spacing w:before="1"/>
        <w:rPr>
          <w:sz w:val="21"/>
        </w:rPr>
      </w:pPr>
    </w:p>
    <w:p w14:paraId="51CF268B" w14:textId="77777777" w:rsidR="003A667B" w:rsidRPr="00685ECB" w:rsidRDefault="00A831BE">
      <w:pPr>
        <w:pStyle w:val="ListParagraph"/>
        <w:numPr>
          <w:ilvl w:val="2"/>
          <w:numId w:val="4"/>
        </w:numPr>
        <w:tabs>
          <w:tab w:val="left" w:pos="2625"/>
          <w:tab w:val="left" w:pos="2626"/>
        </w:tabs>
        <w:ind w:left="2625" w:hanging="727"/>
        <w:rPr>
          <w:sz w:val="20"/>
        </w:rPr>
      </w:pPr>
      <w:r w:rsidRPr="00685ECB">
        <w:rPr>
          <w:sz w:val="20"/>
        </w:rPr>
        <w:t>Up</w:t>
      </w:r>
      <w:r w:rsidRPr="00685ECB">
        <w:rPr>
          <w:spacing w:val="-12"/>
          <w:sz w:val="20"/>
        </w:rPr>
        <w:t xml:space="preserve"> </w:t>
      </w:r>
      <w:r w:rsidRPr="00685ECB">
        <w:rPr>
          <w:sz w:val="20"/>
        </w:rPr>
        <w:t>to</w:t>
      </w:r>
      <w:r w:rsidRPr="00685ECB">
        <w:rPr>
          <w:spacing w:val="-7"/>
          <w:sz w:val="20"/>
        </w:rPr>
        <w:t xml:space="preserve"> </w:t>
      </w:r>
      <w:r w:rsidRPr="00685ECB">
        <w:rPr>
          <w:sz w:val="20"/>
        </w:rPr>
        <w:t>three</w:t>
      </w:r>
      <w:r w:rsidRPr="00685ECB">
        <w:rPr>
          <w:spacing w:val="-4"/>
          <w:sz w:val="20"/>
        </w:rPr>
        <w:t xml:space="preserve"> </w:t>
      </w:r>
      <w:r w:rsidRPr="00685ECB">
        <w:rPr>
          <w:sz w:val="20"/>
        </w:rPr>
        <w:t>Committee</w:t>
      </w:r>
      <w:r w:rsidRPr="00685ECB">
        <w:rPr>
          <w:spacing w:val="-6"/>
          <w:sz w:val="20"/>
        </w:rPr>
        <w:t xml:space="preserve"> </w:t>
      </w:r>
      <w:r w:rsidRPr="00685ECB">
        <w:rPr>
          <w:sz w:val="20"/>
        </w:rPr>
        <w:t>Members</w:t>
      </w:r>
      <w:r w:rsidRPr="00685ECB">
        <w:rPr>
          <w:spacing w:val="-2"/>
          <w:sz w:val="20"/>
        </w:rPr>
        <w:t xml:space="preserve"> </w:t>
      </w:r>
      <w:r w:rsidRPr="00685ECB">
        <w:rPr>
          <w:sz w:val="20"/>
        </w:rPr>
        <w:t>appointed</w:t>
      </w:r>
      <w:r w:rsidRPr="00685ECB">
        <w:rPr>
          <w:spacing w:val="-4"/>
          <w:sz w:val="20"/>
        </w:rPr>
        <w:t xml:space="preserve"> </w:t>
      </w:r>
      <w:r w:rsidRPr="00685ECB">
        <w:rPr>
          <w:sz w:val="20"/>
        </w:rPr>
        <w:t>by</w:t>
      </w:r>
      <w:r w:rsidRPr="00685ECB">
        <w:rPr>
          <w:spacing w:val="-6"/>
          <w:sz w:val="20"/>
        </w:rPr>
        <w:t xml:space="preserve"> </w:t>
      </w:r>
      <w:r w:rsidRPr="00685ECB">
        <w:rPr>
          <w:sz w:val="20"/>
        </w:rPr>
        <w:t>the</w:t>
      </w:r>
      <w:r w:rsidRPr="00685ECB">
        <w:rPr>
          <w:spacing w:val="-13"/>
          <w:sz w:val="20"/>
        </w:rPr>
        <w:t xml:space="preserve"> </w:t>
      </w:r>
      <w:r w:rsidRPr="00685ECB">
        <w:rPr>
          <w:sz w:val="20"/>
        </w:rPr>
        <w:t>Committee</w:t>
      </w:r>
      <w:r w:rsidRPr="00685ECB">
        <w:rPr>
          <w:spacing w:val="6"/>
          <w:sz w:val="20"/>
        </w:rPr>
        <w:t xml:space="preserve"> </w:t>
      </w:r>
      <w:r w:rsidRPr="00685ECB">
        <w:rPr>
          <w:sz w:val="20"/>
        </w:rPr>
        <w:t>from</w:t>
      </w:r>
      <w:r w:rsidRPr="00685ECB">
        <w:rPr>
          <w:spacing w:val="-5"/>
          <w:sz w:val="20"/>
        </w:rPr>
        <w:t xml:space="preserve"> </w:t>
      </w:r>
      <w:r w:rsidRPr="00685ECB">
        <w:rPr>
          <w:sz w:val="20"/>
        </w:rPr>
        <w:t>time</w:t>
      </w:r>
      <w:r w:rsidRPr="00685ECB">
        <w:rPr>
          <w:spacing w:val="-11"/>
          <w:sz w:val="20"/>
        </w:rPr>
        <w:t xml:space="preserve"> </w:t>
      </w:r>
      <w:r w:rsidRPr="00685ECB">
        <w:rPr>
          <w:sz w:val="20"/>
        </w:rPr>
        <w:t>to</w:t>
      </w:r>
      <w:r w:rsidRPr="00685ECB">
        <w:rPr>
          <w:spacing w:val="-12"/>
          <w:sz w:val="20"/>
        </w:rPr>
        <w:t xml:space="preserve"> </w:t>
      </w:r>
      <w:r w:rsidRPr="00685ECB">
        <w:rPr>
          <w:sz w:val="20"/>
        </w:rPr>
        <w:t>time.</w:t>
      </w:r>
    </w:p>
    <w:p w14:paraId="130686D4" w14:textId="77777777" w:rsidR="003A667B" w:rsidRPr="00685ECB" w:rsidRDefault="003A667B">
      <w:pPr>
        <w:pStyle w:val="BodyText"/>
        <w:spacing w:before="6"/>
        <w:rPr>
          <w:sz w:val="21"/>
        </w:rPr>
      </w:pPr>
    </w:p>
    <w:p w14:paraId="7C6F2ECE" w14:textId="77777777" w:rsidR="003A667B" w:rsidRPr="00685ECB" w:rsidRDefault="00A831BE">
      <w:pPr>
        <w:spacing w:line="237" w:lineRule="auto"/>
        <w:ind w:left="1902" w:right="702" w:firstLine="3"/>
        <w:rPr>
          <w:sz w:val="20"/>
        </w:rPr>
      </w:pPr>
      <w:r w:rsidRPr="00685ECB">
        <w:rPr>
          <w:w w:val="105"/>
          <w:sz w:val="20"/>
        </w:rPr>
        <w:t>The</w:t>
      </w:r>
      <w:r w:rsidRPr="00685ECB">
        <w:rPr>
          <w:spacing w:val="-32"/>
          <w:w w:val="105"/>
          <w:sz w:val="20"/>
        </w:rPr>
        <w:t xml:space="preserve"> </w:t>
      </w:r>
      <w:r w:rsidRPr="00685ECB">
        <w:rPr>
          <w:w w:val="105"/>
          <w:sz w:val="20"/>
        </w:rPr>
        <w:t>Committee</w:t>
      </w:r>
      <w:r w:rsidRPr="00685ECB">
        <w:rPr>
          <w:spacing w:val="-26"/>
          <w:w w:val="105"/>
          <w:sz w:val="20"/>
        </w:rPr>
        <w:t xml:space="preserve"> </w:t>
      </w:r>
      <w:r w:rsidRPr="00685ECB">
        <w:rPr>
          <w:w w:val="105"/>
          <w:sz w:val="20"/>
        </w:rPr>
        <w:t>may</w:t>
      </w:r>
      <w:r w:rsidRPr="00685ECB">
        <w:rPr>
          <w:spacing w:val="-30"/>
          <w:w w:val="105"/>
          <w:sz w:val="20"/>
        </w:rPr>
        <w:t xml:space="preserve"> </w:t>
      </w:r>
      <w:r w:rsidRPr="00685ECB">
        <w:rPr>
          <w:w w:val="105"/>
          <w:sz w:val="20"/>
        </w:rPr>
        <w:t>increase</w:t>
      </w:r>
      <w:r w:rsidRPr="00685ECB">
        <w:rPr>
          <w:spacing w:val="-29"/>
          <w:w w:val="105"/>
          <w:sz w:val="20"/>
        </w:rPr>
        <w:t xml:space="preserve"> </w:t>
      </w:r>
      <w:r w:rsidRPr="00685ECB">
        <w:rPr>
          <w:w w:val="105"/>
          <w:sz w:val="20"/>
        </w:rPr>
        <w:t>the</w:t>
      </w:r>
      <w:r w:rsidRPr="00685ECB">
        <w:rPr>
          <w:spacing w:val="-33"/>
          <w:w w:val="105"/>
          <w:sz w:val="20"/>
        </w:rPr>
        <w:t xml:space="preserve"> </w:t>
      </w:r>
      <w:r w:rsidRPr="00685ECB">
        <w:rPr>
          <w:w w:val="105"/>
          <w:sz w:val="20"/>
        </w:rPr>
        <w:t>number</w:t>
      </w:r>
      <w:r w:rsidRPr="00685ECB">
        <w:rPr>
          <w:spacing w:val="-26"/>
          <w:w w:val="105"/>
          <w:sz w:val="20"/>
        </w:rPr>
        <w:t xml:space="preserve"> </w:t>
      </w:r>
      <w:r w:rsidRPr="00685ECB">
        <w:rPr>
          <w:w w:val="105"/>
          <w:sz w:val="20"/>
        </w:rPr>
        <w:t>of</w:t>
      </w:r>
      <w:r w:rsidRPr="00685ECB">
        <w:rPr>
          <w:spacing w:val="-33"/>
          <w:w w:val="105"/>
          <w:sz w:val="20"/>
        </w:rPr>
        <w:t xml:space="preserve"> </w:t>
      </w:r>
      <w:r w:rsidRPr="00685ECB">
        <w:rPr>
          <w:w w:val="105"/>
          <w:sz w:val="20"/>
        </w:rPr>
        <w:t>Committee</w:t>
      </w:r>
      <w:r w:rsidRPr="00685ECB">
        <w:rPr>
          <w:spacing w:val="-26"/>
          <w:w w:val="105"/>
          <w:sz w:val="20"/>
        </w:rPr>
        <w:t xml:space="preserve"> </w:t>
      </w:r>
      <w:r w:rsidRPr="00685ECB">
        <w:rPr>
          <w:w w:val="105"/>
          <w:sz w:val="20"/>
        </w:rPr>
        <w:t>Members</w:t>
      </w:r>
      <w:r w:rsidRPr="00685ECB">
        <w:rPr>
          <w:spacing w:val="-26"/>
          <w:w w:val="105"/>
          <w:sz w:val="20"/>
        </w:rPr>
        <w:t xml:space="preserve"> </w:t>
      </w:r>
      <w:r w:rsidRPr="00685ECB">
        <w:rPr>
          <w:w w:val="105"/>
          <w:sz w:val="20"/>
        </w:rPr>
        <w:t>(up</w:t>
      </w:r>
      <w:r w:rsidRPr="00685ECB">
        <w:rPr>
          <w:spacing w:val="-32"/>
          <w:w w:val="105"/>
          <w:sz w:val="20"/>
        </w:rPr>
        <w:t xml:space="preserve"> </w:t>
      </w:r>
      <w:r w:rsidRPr="00685ECB">
        <w:rPr>
          <w:w w:val="105"/>
          <w:sz w:val="20"/>
        </w:rPr>
        <w:t>to</w:t>
      </w:r>
      <w:r w:rsidRPr="00685ECB">
        <w:rPr>
          <w:spacing w:val="-33"/>
          <w:w w:val="105"/>
          <w:sz w:val="20"/>
        </w:rPr>
        <w:t xml:space="preserve"> </w:t>
      </w:r>
      <w:r w:rsidRPr="00685ECB">
        <w:rPr>
          <w:w w:val="105"/>
          <w:sz w:val="20"/>
        </w:rPr>
        <w:t>a</w:t>
      </w:r>
      <w:r w:rsidRPr="00685ECB">
        <w:rPr>
          <w:spacing w:val="-30"/>
          <w:w w:val="105"/>
          <w:sz w:val="20"/>
        </w:rPr>
        <w:t xml:space="preserve"> </w:t>
      </w:r>
      <w:r w:rsidRPr="00685ECB">
        <w:rPr>
          <w:w w:val="105"/>
          <w:sz w:val="20"/>
        </w:rPr>
        <w:t>maximum</w:t>
      </w:r>
      <w:r w:rsidRPr="00685ECB">
        <w:rPr>
          <w:spacing w:val="-24"/>
          <w:w w:val="105"/>
          <w:sz w:val="20"/>
        </w:rPr>
        <w:t xml:space="preserve"> </w:t>
      </w:r>
      <w:r w:rsidRPr="00685ECB">
        <w:rPr>
          <w:w w:val="105"/>
          <w:sz w:val="20"/>
        </w:rPr>
        <w:t>of</w:t>
      </w:r>
      <w:r w:rsidRPr="00685ECB">
        <w:rPr>
          <w:spacing w:val="-32"/>
          <w:w w:val="105"/>
          <w:sz w:val="20"/>
        </w:rPr>
        <w:t xml:space="preserve"> </w:t>
      </w:r>
      <w:r w:rsidRPr="00685ECB">
        <w:rPr>
          <w:w w:val="105"/>
          <w:sz w:val="20"/>
        </w:rPr>
        <w:t>15),</w:t>
      </w:r>
      <w:r w:rsidRPr="00685ECB">
        <w:rPr>
          <w:spacing w:val="-31"/>
          <w:w w:val="105"/>
          <w:sz w:val="20"/>
        </w:rPr>
        <w:t xml:space="preserve"> </w:t>
      </w:r>
      <w:r w:rsidRPr="00685ECB">
        <w:rPr>
          <w:w w:val="105"/>
          <w:sz w:val="20"/>
        </w:rPr>
        <w:t>and reduce</w:t>
      </w:r>
      <w:r w:rsidRPr="00685ECB">
        <w:rPr>
          <w:spacing w:val="-26"/>
          <w:w w:val="105"/>
          <w:sz w:val="20"/>
        </w:rPr>
        <w:t xml:space="preserve"> </w:t>
      </w:r>
      <w:r w:rsidRPr="00685ECB">
        <w:rPr>
          <w:w w:val="105"/>
          <w:sz w:val="20"/>
        </w:rPr>
        <w:t>the</w:t>
      </w:r>
      <w:r w:rsidRPr="00685ECB">
        <w:rPr>
          <w:spacing w:val="-30"/>
          <w:w w:val="105"/>
          <w:sz w:val="20"/>
        </w:rPr>
        <w:t xml:space="preserve"> </w:t>
      </w:r>
      <w:r w:rsidRPr="00685ECB">
        <w:rPr>
          <w:w w:val="105"/>
          <w:sz w:val="20"/>
        </w:rPr>
        <w:t>number</w:t>
      </w:r>
      <w:r w:rsidRPr="00685ECB">
        <w:rPr>
          <w:spacing w:val="-26"/>
          <w:w w:val="105"/>
          <w:sz w:val="20"/>
        </w:rPr>
        <w:t xml:space="preserve"> </w:t>
      </w:r>
      <w:r w:rsidRPr="00685ECB">
        <w:rPr>
          <w:w w:val="105"/>
          <w:sz w:val="20"/>
        </w:rPr>
        <w:t>of</w:t>
      </w:r>
      <w:r w:rsidRPr="00685ECB">
        <w:rPr>
          <w:spacing w:val="-29"/>
          <w:w w:val="105"/>
          <w:sz w:val="20"/>
        </w:rPr>
        <w:t xml:space="preserve"> </w:t>
      </w:r>
      <w:r w:rsidRPr="00685ECB">
        <w:rPr>
          <w:w w:val="105"/>
          <w:sz w:val="20"/>
        </w:rPr>
        <w:t>Committee</w:t>
      </w:r>
      <w:r w:rsidRPr="00685ECB">
        <w:rPr>
          <w:spacing w:val="-21"/>
          <w:w w:val="105"/>
          <w:sz w:val="20"/>
        </w:rPr>
        <w:t xml:space="preserve"> </w:t>
      </w:r>
      <w:r w:rsidRPr="00685ECB">
        <w:rPr>
          <w:w w:val="105"/>
          <w:sz w:val="20"/>
        </w:rPr>
        <w:t>Members</w:t>
      </w:r>
      <w:r w:rsidRPr="00685ECB">
        <w:rPr>
          <w:spacing w:val="-22"/>
          <w:w w:val="105"/>
          <w:sz w:val="20"/>
        </w:rPr>
        <w:t xml:space="preserve"> </w:t>
      </w:r>
      <w:r w:rsidRPr="00685ECB">
        <w:rPr>
          <w:w w:val="105"/>
          <w:sz w:val="20"/>
        </w:rPr>
        <w:t>(to</w:t>
      </w:r>
      <w:r w:rsidRPr="00685ECB">
        <w:rPr>
          <w:spacing w:val="-29"/>
          <w:w w:val="105"/>
          <w:sz w:val="20"/>
        </w:rPr>
        <w:t xml:space="preserve"> </w:t>
      </w:r>
      <w:r w:rsidRPr="00685ECB">
        <w:rPr>
          <w:w w:val="105"/>
          <w:sz w:val="20"/>
        </w:rPr>
        <w:t>no</w:t>
      </w:r>
      <w:r w:rsidRPr="00685ECB">
        <w:rPr>
          <w:spacing w:val="-28"/>
          <w:w w:val="105"/>
          <w:sz w:val="20"/>
        </w:rPr>
        <w:t xml:space="preserve"> </w:t>
      </w:r>
      <w:r w:rsidRPr="00685ECB">
        <w:rPr>
          <w:w w:val="105"/>
          <w:sz w:val="20"/>
        </w:rPr>
        <w:t>less</w:t>
      </w:r>
      <w:r w:rsidRPr="00685ECB">
        <w:rPr>
          <w:spacing w:val="-30"/>
          <w:w w:val="105"/>
          <w:sz w:val="20"/>
        </w:rPr>
        <w:t xml:space="preserve"> </w:t>
      </w:r>
      <w:r w:rsidRPr="00685ECB">
        <w:rPr>
          <w:w w:val="105"/>
          <w:sz w:val="20"/>
        </w:rPr>
        <w:t>than</w:t>
      </w:r>
      <w:r w:rsidRPr="00685ECB">
        <w:rPr>
          <w:spacing w:val="-21"/>
          <w:w w:val="105"/>
          <w:sz w:val="20"/>
        </w:rPr>
        <w:t xml:space="preserve"> </w:t>
      </w:r>
      <w:r w:rsidRPr="00685ECB">
        <w:rPr>
          <w:w w:val="105"/>
          <w:sz w:val="20"/>
        </w:rPr>
        <w:t>seven)</w:t>
      </w:r>
      <w:r w:rsidRPr="00685ECB">
        <w:rPr>
          <w:spacing w:val="-24"/>
          <w:w w:val="105"/>
          <w:sz w:val="20"/>
        </w:rPr>
        <w:t xml:space="preserve"> </w:t>
      </w:r>
      <w:r w:rsidRPr="00685ECB">
        <w:rPr>
          <w:w w:val="105"/>
          <w:sz w:val="20"/>
        </w:rPr>
        <w:t>in</w:t>
      </w:r>
      <w:r w:rsidRPr="00685ECB">
        <w:rPr>
          <w:spacing w:val="-32"/>
          <w:w w:val="105"/>
          <w:sz w:val="20"/>
        </w:rPr>
        <w:t xml:space="preserve"> </w:t>
      </w:r>
      <w:r w:rsidRPr="00685ECB">
        <w:rPr>
          <w:w w:val="105"/>
          <w:sz w:val="20"/>
        </w:rPr>
        <w:t>its</w:t>
      </w:r>
      <w:r w:rsidRPr="00685ECB">
        <w:rPr>
          <w:spacing w:val="-28"/>
          <w:w w:val="105"/>
          <w:sz w:val="20"/>
        </w:rPr>
        <w:t xml:space="preserve"> </w:t>
      </w:r>
      <w:r w:rsidRPr="00685ECB">
        <w:rPr>
          <w:w w:val="105"/>
          <w:sz w:val="20"/>
        </w:rPr>
        <w:t>discretion</w:t>
      </w:r>
      <w:r w:rsidRPr="00685ECB">
        <w:rPr>
          <w:spacing w:val="-21"/>
          <w:w w:val="105"/>
          <w:sz w:val="20"/>
        </w:rPr>
        <w:t xml:space="preserve"> </w:t>
      </w:r>
      <w:r w:rsidRPr="00685ECB">
        <w:rPr>
          <w:w w:val="105"/>
          <w:sz w:val="20"/>
        </w:rPr>
        <w:t>from</w:t>
      </w:r>
      <w:r w:rsidRPr="00685ECB">
        <w:rPr>
          <w:spacing w:val="-21"/>
          <w:w w:val="105"/>
          <w:sz w:val="20"/>
        </w:rPr>
        <w:t xml:space="preserve"> </w:t>
      </w:r>
      <w:r w:rsidRPr="00685ECB">
        <w:rPr>
          <w:w w:val="105"/>
          <w:sz w:val="20"/>
        </w:rPr>
        <w:t>time</w:t>
      </w:r>
      <w:r w:rsidRPr="00685ECB">
        <w:rPr>
          <w:spacing w:val="-28"/>
          <w:w w:val="105"/>
          <w:sz w:val="20"/>
        </w:rPr>
        <w:t xml:space="preserve"> </w:t>
      </w:r>
      <w:r w:rsidRPr="00685ECB">
        <w:rPr>
          <w:w w:val="105"/>
          <w:sz w:val="20"/>
        </w:rPr>
        <w:t xml:space="preserve">to </w:t>
      </w:r>
      <w:r w:rsidRPr="00685ECB">
        <w:rPr>
          <w:w w:val="105"/>
          <w:sz w:val="19"/>
        </w:rPr>
        <w:t xml:space="preserve">time, provided that the Committee cannot increase the number of co-opted Committee Members </w:t>
      </w:r>
      <w:r w:rsidRPr="00685ECB">
        <w:rPr>
          <w:w w:val="105"/>
          <w:sz w:val="20"/>
        </w:rPr>
        <w:t>under clause</w:t>
      </w:r>
      <w:r w:rsidRPr="00685ECB">
        <w:rPr>
          <w:spacing w:val="-15"/>
          <w:w w:val="105"/>
          <w:sz w:val="20"/>
        </w:rPr>
        <w:t xml:space="preserve"> </w:t>
      </w:r>
      <w:r w:rsidRPr="00685ECB">
        <w:rPr>
          <w:w w:val="105"/>
          <w:sz w:val="20"/>
        </w:rPr>
        <w:t>6.3.2.</w:t>
      </w:r>
    </w:p>
    <w:p w14:paraId="50639317" w14:textId="77777777" w:rsidR="003A667B" w:rsidRPr="00685ECB" w:rsidRDefault="003A667B">
      <w:pPr>
        <w:pStyle w:val="BodyText"/>
        <w:spacing w:before="4"/>
      </w:pPr>
    </w:p>
    <w:p w14:paraId="170EB5BF" w14:textId="77777777" w:rsidR="003A667B" w:rsidRPr="00685ECB" w:rsidRDefault="00A831BE">
      <w:pPr>
        <w:pStyle w:val="ListParagraph"/>
        <w:numPr>
          <w:ilvl w:val="1"/>
          <w:numId w:val="4"/>
        </w:numPr>
        <w:tabs>
          <w:tab w:val="left" w:pos="1901"/>
          <w:tab w:val="left" w:pos="1902"/>
        </w:tabs>
        <w:spacing w:line="237" w:lineRule="auto"/>
        <w:ind w:left="1901" w:right="971" w:hanging="720"/>
        <w:rPr>
          <w:sz w:val="20"/>
        </w:rPr>
      </w:pPr>
      <w:r w:rsidRPr="00685ECB">
        <w:rPr>
          <w:sz w:val="20"/>
        </w:rPr>
        <w:t>As at the date of incorporation of the Society, the Committee is comprised of the persons identified in the Schedule, who are deemed to have been elected or appointed as set out in the Schedule.</w:t>
      </w:r>
    </w:p>
    <w:p w14:paraId="2A5F1271" w14:textId="77777777" w:rsidR="003A667B" w:rsidRPr="00685ECB" w:rsidRDefault="003A667B">
      <w:pPr>
        <w:pStyle w:val="BodyText"/>
        <w:spacing w:before="6"/>
        <w:rPr>
          <w:sz w:val="31"/>
        </w:rPr>
      </w:pPr>
    </w:p>
    <w:p w14:paraId="1C53396B" w14:textId="77777777" w:rsidR="003A667B" w:rsidRPr="00685ECB" w:rsidRDefault="00A831BE">
      <w:pPr>
        <w:pStyle w:val="Heading3"/>
        <w:numPr>
          <w:ilvl w:val="0"/>
          <w:numId w:val="4"/>
        </w:numPr>
        <w:tabs>
          <w:tab w:val="left" w:pos="1905"/>
          <w:tab w:val="left" w:pos="1906"/>
        </w:tabs>
        <w:ind w:left="1905" w:hanging="725"/>
        <w:jc w:val="left"/>
      </w:pPr>
      <w:r w:rsidRPr="00685ECB">
        <w:t>Appointment of Committee</w:t>
      </w:r>
      <w:r w:rsidRPr="00685ECB">
        <w:rPr>
          <w:spacing w:val="-3"/>
        </w:rPr>
        <w:t xml:space="preserve"> </w:t>
      </w:r>
      <w:r w:rsidRPr="00685ECB">
        <w:t>Members</w:t>
      </w:r>
    </w:p>
    <w:p w14:paraId="3FCE7279" w14:textId="77777777" w:rsidR="003A667B" w:rsidRPr="00685ECB" w:rsidRDefault="00A831BE">
      <w:pPr>
        <w:pStyle w:val="ListParagraph"/>
        <w:numPr>
          <w:ilvl w:val="1"/>
          <w:numId w:val="4"/>
        </w:numPr>
        <w:tabs>
          <w:tab w:val="left" w:pos="1905"/>
          <w:tab w:val="left" w:pos="1906"/>
        </w:tabs>
        <w:spacing w:before="111"/>
        <w:ind w:left="1906" w:hanging="727"/>
        <w:rPr>
          <w:sz w:val="20"/>
        </w:rPr>
      </w:pPr>
      <w:r w:rsidRPr="00685ECB">
        <w:rPr>
          <w:sz w:val="20"/>
        </w:rPr>
        <w:t>At a Society Meeting, the Members may decide by Majority</w:t>
      </w:r>
      <w:r w:rsidRPr="00685ECB">
        <w:rPr>
          <w:spacing w:val="-28"/>
          <w:sz w:val="20"/>
        </w:rPr>
        <w:t xml:space="preserve"> </w:t>
      </w:r>
      <w:r w:rsidRPr="00685ECB">
        <w:rPr>
          <w:sz w:val="20"/>
        </w:rPr>
        <w:t>vote:</w:t>
      </w:r>
    </w:p>
    <w:p w14:paraId="6E0A5310" w14:textId="77777777" w:rsidR="003A667B" w:rsidRPr="00685ECB" w:rsidRDefault="003A667B">
      <w:pPr>
        <w:rPr>
          <w:sz w:val="20"/>
        </w:rPr>
        <w:sectPr w:rsidR="003A667B" w:rsidRPr="00685ECB">
          <w:pgSz w:w="11570" w:h="16490"/>
          <w:pgMar w:top="600" w:right="200" w:bottom="280" w:left="80" w:header="720" w:footer="720" w:gutter="0"/>
          <w:cols w:space="720"/>
        </w:sectPr>
      </w:pPr>
    </w:p>
    <w:p w14:paraId="1D21751D" w14:textId="77777777" w:rsidR="003A667B" w:rsidRPr="00685ECB" w:rsidRDefault="00A831BE">
      <w:pPr>
        <w:pStyle w:val="ListParagraph"/>
        <w:numPr>
          <w:ilvl w:val="2"/>
          <w:numId w:val="4"/>
        </w:numPr>
        <w:tabs>
          <w:tab w:val="left" w:pos="2576"/>
          <w:tab w:val="left" w:pos="2577"/>
        </w:tabs>
        <w:spacing w:before="74"/>
        <w:ind w:left="2568" w:hanging="715"/>
        <w:rPr>
          <w:sz w:val="20"/>
        </w:rPr>
      </w:pPr>
      <w:r w:rsidRPr="00685ECB">
        <w:rPr>
          <w:sz w:val="20"/>
        </w:rPr>
        <w:lastRenderedPageBreak/>
        <w:t>Who shall be the President, Secretary, and</w:t>
      </w:r>
      <w:r w:rsidRPr="00685ECB">
        <w:rPr>
          <w:spacing w:val="-37"/>
          <w:sz w:val="20"/>
        </w:rPr>
        <w:t xml:space="preserve"> </w:t>
      </w:r>
      <w:r w:rsidRPr="00685ECB">
        <w:rPr>
          <w:sz w:val="20"/>
        </w:rPr>
        <w:t>Treasurer;</w:t>
      </w:r>
    </w:p>
    <w:p w14:paraId="2796AD62" w14:textId="77777777" w:rsidR="003A667B" w:rsidRPr="00685ECB" w:rsidRDefault="003A667B">
      <w:pPr>
        <w:pStyle w:val="BodyText"/>
        <w:rPr>
          <w:sz w:val="22"/>
        </w:rPr>
      </w:pPr>
    </w:p>
    <w:p w14:paraId="5A8645E4" w14:textId="77777777" w:rsidR="003A667B" w:rsidRPr="00685ECB" w:rsidRDefault="00A831BE">
      <w:pPr>
        <w:pStyle w:val="ListParagraph"/>
        <w:numPr>
          <w:ilvl w:val="2"/>
          <w:numId w:val="4"/>
        </w:numPr>
        <w:tabs>
          <w:tab w:val="left" w:pos="2576"/>
          <w:tab w:val="left" w:pos="2577"/>
        </w:tabs>
        <w:spacing w:line="230" w:lineRule="auto"/>
        <w:ind w:left="2568" w:right="1344" w:hanging="720"/>
        <w:rPr>
          <w:sz w:val="20"/>
        </w:rPr>
      </w:pPr>
      <w:r w:rsidRPr="00685ECB">
        <w:rPr>
          <w:sz w:val="20"/>
        </w:rPr>
        <w:t>Whether any Committee Member may hold more than one position as a Committee Member; and</w:t>
      </w:r>
    </w:p>
    <w:p w14:paraId="6C342BFE" w14:textId="77777777" w:rsidR="003A667B" w:rsidRPr="00685ECB" w:rsidRDefault="003A667B">
      <w:pPr>
        <w:pStyle w:val="BodyText"/>
        <w:spacing w:before="8"/>
      </w:pPr>
    </w:p>
    <w:p w14:paraId="2888AC41" w14:textId="77777777" w:rsidR="003A667B" w:rsidRPr="00685ECB" w:rsidRDefault="00A831BE">
      <w:pPr>
        <w:pStyle w:val="ListParagraph"/>
        <w:numPr>
          <w:ilvl w:val="2"/>
          <w:numId w:val="4"/>
        </w:numPr>
        <w:tabs>
          <w:tab w:val="left" w:pos="2567"/>
          <w:tab w:val="left" w:pos="2568"/>
        </w:tabs>
        <w:ind w:left="2570" w:right="999"/>
        <w:rPr>
          <w:sz w:val="20"/>
        </w:rPr>
      </w:pPr>
      <w:r w:rsidRPr="00685ECB">
        <w:rPr>
          <w:sz w:val="20"/>
        </w:rPr>
        <w:t>How</w:t>
      </w:r>
      <w:r w:rsidRPr="00685ECB">
        <w:rPr>
          <w:spacing w:val="-8"/>
          <w:sz w:val="20"/>
        </w:rPr>
        <w:t xml:space="preserve"> </w:t>
      </w:r>
      <w:r w:rsidRPr="00685ECB">
        <w:rPr>
          <w:sz w:val="20"/>
        </w:rPr>
        <w:t>long</w:t>
      </w:r>
      <w:r w:rsidRPr="00685ECB">
        <w:rPr>
          <w:spacing w:val="-6"/>
          <w:sz w:val="20"/>
        </w:rPr>
        <w:t xml:space="preserve"> </w:t>
      </w:r>
      <w:r w:rsidRPr="00685ECB">
        <w:rPr>
          <w:sz w:val="20"/>
        </w:rPr>
        <w:t>each</w:t>
      </w:r>
      <w:r w:rsidRPr="00685ECB">
        <w:rPr>
          <w:spacing w:val="-4"/>
          <w:sz w:val="20"/>
        </w:rPr>
        <w:t xml:space="preserve"> </w:t>
      </w:r>
      <w:r w:rsidRPr="00685ECB">
        <w:rPr>
          <w:sz w:val="20"/>
        </w:rPr>
        <w:t>person</w:t>
      </w:r>
      <w:r w:rsidRPr="00685ECB">
        <w:rPr>
          <w:spacing w:val="-5"/>
          <w:sz w:val="20"/>
        </w:rPr>
        <w:t xml:space="preserve"> </w:t>
      </w:r>
      <w:r w:rsidRPr="00685ECB">
        <w:rPr>
          <w:sz w:val="20"/>
        </w:rPr>
        <w:t>will</w:t>
      </w:r>
      <w:r w:rsidRPr="00685ECB">
        <w:rPr>
          <w:spacing w:val="-9"/>
          <w:sz w:val="20"/>
        </w:rPr>
        <w:t xml:space="preserve"> </w:t>
      </w:r>
      <w:r w:rsidRPr="00685ECB">
        <w:rPr>
          <w:sz w:val="20"/>
        </w:rPr>
        <w:t>be</w:t>
      </w:r>
      <w:r w:rsidRPr="00685ECB">
        <w:rPr>
          <w:spacing w:val="-18"/>
          <w:sz w:val="20"/>
        </w:rPr>
        <w:t xml:space="preserve"> </w:t>
      </w:r>
      <w:r w:rsidRPr="00685ECB">
        <w:rPr>
          <w:sz w:val="20"/>
        </w:rPr>
        <w:t>a</w:t>
      </w:r>
      <w:r w:rsidRPr="00685ECB">
        <w:rPr>
          <w:spacing w:val="-8"/>
          <w:sz w:val="20"/>
        </w:rPr>
        <w:t xml:space="preserve"> </w:t>
      </w:r>
      <w:r w:rsidRPr="00685ECB">
        <w:rPr>
          <w:sz w:val="20"/>
        </w:rPr>
        <w:t>Committee Member</w:t>
      </w:r>
      <w:r w:rsidRPr="00685ECB">
        <w:rPr>
          <w:spacing w:val="-1"/>
          <w:sz w:val="20"/>
        </w:rPr>
        <w:t xml:space="preserve"> </w:t>
      </w:r>
      <w:r w:rsidRPr="00685ECB">
        <w:rPr>
          <w:b/>
          <w:sz w:val="21"/>
        </w:rPr>
        <w:t>(Term}</w:t>
      </w:r>
      <w:r w:rsidRPr="00685ECB">
        <w:rPr>
          <w:b/>
          <w:spacing w:val="-8"/>
          <w:sz w:val="21"/>
        </w:rPr>
        <w:t xml:space="preserve"> </w:t>
      </w:r>
      <w:r w:rsidRPr="00685ECB">
        <w:rPr>
          <w:sz w:val="20"/>
        </w:rPr>
        <w:t>(subject</w:t>
      </w:r>
      <w:r w:rsidRPr="00685ECB">
        <w:rPr>
          <w:spacing w:val="1"/>
          <w:sz w:val="20"/>
        </w:rPr>
        <w:t xml:space="preserve"> </w:t>
      </w:r>
      <w:r w:rsidRPr="00685ECB">
        <w:rPr>
          <w:sz w:val="20"/>
        </w:rPr>
        <w:t>to</w:t>
      </w:r>
      <w:r w:rsidRPr="00685ECB">
        <w:rPr>
          <w:spacing w:val="-12"/>
          <w:sz w:val="20"/>
        </w:rPr>
        <w:t xml:space="preserve"> </w:t>
      </w:r>
      <w:r w:rsidRPr="00685ECB">
        <w:rPr>
          <w:sz w:val="20"/>
        </w:rPr>
        <w:t>Rules</w:t>
      </w:r>
      <w:r w:rsidRPr="00685ECB">
        <w:rPr>
          <w:spacing w:val="-5"/>
          <w:sz w:val="20"/>
        </w:rPr>
        <w:t xml:space="preserve"> </w:t>
      </w:r>
      <w:r w:rsidRPr="00685ECB">
        <w:rPr>
          <w:sz w:val="20"/>
        </w:rPr>
        <w:t>8.1.2</w:t>
      </w:r>
      <w:r w:rsidRPr="00685ECB">
        <w:rPr>
          <w:spacing w:val="-8"/>
          <w:sz w:val="20"/>
        </w:rPr>
        <w:t xml:space="preserve"> </w:t>
      </w:r>
      <w:r w:rsidRPr="00685ECB">
        <w:rPr>
          <w:sz w:val="20"/>
        </w:rPr>
        <w:t>and 8.1.3).</w:t>
      </w:r>
    </w:p>
    <w:p w14:paraId="1E45128E" w14:textId="77777777" w:rsidR="003A667B" w:rsidRPr="00685ECB" w:rsidRDefault="003A667B">
      <w:pPr>
        <w:pStyle w:val="BodyText"/>
        <w:spacing w:before="3"/>
        <w:rPr>
          <w:sz w:val="31"/>
        </w:rPr>
      </w:pPr>
    </w:p>
    <w:p w14:paraId="5AE59C5D" w14:textId="77777777" w:rsidR="003A667B" w:rsidRPr="00685ECB" w:rsidRDefault="00A831BE">
      <w:pPr>
        <w:pStyle w:val="Heading2"/>
        <w:numPr>
          <w:ilvl w:val="0"/>
          <w:numId w:val="4"/>
        </w:numPr>
        <w:tabs>
          <w:tab w:val="left" w:pos="1842"/>
          <w:tab w:val="left" w:pos="1843"/>
        </w:tabs>
        <w:ind w:left="1842" w:hanging="724"/>
        <w:jc w:val="left"/>
      </w:pPr>
      <w:r w:rsidRPr="00685ECB">
        <w:t>Cessation of Committee</w:t>
      </w:r>
      <w:r w:rsidRPr="00685ECB">
        <w:rPr>
          <w:spacing w:val="-18"/>
        </w:rPr>
        <w:t xml:space="preserve"> </w:t>
      </w:r>
      <w:r w:rsidRPr="00685ECB">
        <w:t>Membership</w:t>
      </w:r>
    </w:p>
    <w:p w14:paraId="35AC8044" w14:textId="77777777" w:rsidR="003A667B" w:rsidRPr="00685ECB" w:rsidRDefault="00A831BE">
      <w:pPr>
        <w:pStyle w:val="ListParagraph"/>
        <w:numPr>
          <w:ilvl w:val="1"/>
          <w:numId w:val="4"/>
        </w:numPr>
        <w:tabs>
          <w:tab w:val="left" w:pos="1842"/>
          <w:tab w:val="left" w:pos="1843"/>
        </w:tabs>
        <w:spacing w:before="119"/>
        <w:ind w:left="1833" w:hanging="710"/>
        <w:rPr>
          <w:sz w:val="20"/>
        </w:rPr>
      </w:pPr>
      <w:r w:rsidRPr="00685ECB">
        <w:rPr>
          <w:sz w:val="20"/>
        </w:rPr>
        <w:t>Persons cease to be Committee</w:t>
      </w:r>
      <w:r w:rsidRPr="00685ECB">
        <w:rPr>
          <w:spacing w:val="-39"/>
          <w:sz w:val="20"/>
        </w:rPr>
        <w:t xml:space="preserve"> </w:t>
      </w:r>
      <w:r w:rsidRPr="00685ECB">
        <w:rPr>
          <w:sz w:val="20"/>
        </w:rPr>
        <w:t>Members when:</w:t>
      </w:r>
    </w:p>
    <w:p w14:paraId="35C17A6F" w14:textId="77777777" w:rsidR="003A667B" w:rsidRPr="00685ECB" w:rsidRDefault="003A667B">
      <w:pPr>
        <w:pStyle w:val="BodyText"/>
        <w:spacing w:before="10"/>
      </w:pPr>
    </w:p>
    <w:p w14:paraId="5A82C3F9" w14:textId="77777777" w:rsidR="003A667B" w:rsidRPr="00685ECB" w:rsidRDefault="00A831BE">
      <w:pPr>
        <w:pStyle w:val="ListParagraph"/>
        <w:numPr>
          <w:ilvl w:val="2"/>
          <w:numId w:val="4"/>
        </w:numPr>
        <w:tabs>
          <w:tab w:val="left" w:pos="2564"/>
          <w:tab w:val="left" w:pos="2565"/>
        </w:tabs>
        <w:spacing w:before="1"/>
        <w:ind w:left="2558" w:hanging="714"/>
        <w:rPr>
          <w:sz w:val="20"/>
        </w:rPr>
      </w:pPr>
      <w:r w:rsidRPr="00685ECB">
        <w:rPr>
          <w:sz w:val="20"/>
        </w:rPr>
        <w:t>They</w:t>
      </w:r>
      <w:r w:rsidRPr="00685ECB">
        <w:rPr>
          <w:spacing w:val="-6"/>
          <w:sz w:val="20"/>
        </w:rPr>
        <w:t xml:space="preserve"> </w:t>
      </w:r>
      <w:r w:rsidRPr="00685ECB">
        <w:rPr>
          <w:sz w:val="20"/>
        </w:rPr>
        <w:t>resign</w:t>
      </w:r>
      <w:r w:rsidRPr="00685ECB">
        <w:rPr>
          <w:spacing w:val="-8"/>
          <w:sz w:val="20"/>
        </w:rPr>
        <w:t xml:space="preserve"> </w:t>
      </w:r>
      <w:r w:rsidRPr="00685ECB">
        <w:rPr>
          <w:sz w:val="20"/>
        </w:rPr>
        <w:t>by</w:t>
      </w:r>
      <w:r w:rsidRPr="00685ECB">
        <w:rPr>
          <w:spacing w:val="-9"/>
          <w:sz w:val="20"/>
        </w:rPr>
        <w:t xml:space="preserve"> </w:t>
      </w:r>
      <w:r w:rsidRPr="00685ECB">
        <w:rPr>
          <w:sz w:val="20"/>
        </w:rPr>
        <w:t>giving</w:t>
      </w:r>
      <w:r w:rsidRPr="00685ECB">
        <w:rPr>
          <w:spacing w:val="1"/>
          <w:sz w:val="20"/>
        </w:rPr>
        <w:t xml:space="preserve"> </w:t>
      </w:r>
      <w:r w:rsidRPr="00685ECB">
        <w:rPr>
          <w:sz w:val="20"/>
        </w:rPr>
        <w:t>written</w:t>
      </w:r>
      <w:r w:rsidRPr="00685ECB">
        <w:rPr>
          <w:spacing w:val="-6"/>
          <w:sz w:val="20"/>
        </w:rPr>
        <w:t xml:space="preserve"> </w:t>
      </w:r>
      <w:r w:rsidRPr="00685ECB">
        <w:rPr>
          <w:sz w:val="20"/>
        </w:rPr>
        <w:t>notice</w:t>
      </w:r>
      <w:r w:rsidRPr="00685ECB">
        <w:rPr>
          <w:spacing w:val="-8"/>
          <w:sz w:val="20"/>
        </w:rPr>
        <w:t xml:space="preserve"> </w:t>
      </w:r>
      <w:r w:rsidRPr="00685ECB">
        <w:rPr>
          <w:sz w:val="20"/>
        </w:rPr>
        <w:t>to</w:t>
      </w:r>
      <w:r w:rsidRPr="00685ECB">
        <w:rPr>
          <w:spacing w:val="-8"/>
          <w:sz w:val="20"/>
        </w:rPr>
        <w:t xml:space="preserve"> </w:t>
      </w:r>
      <w:r w:rsidRPr="00685ECB">
        <w:rPr>
          <w:sz w:val="20"/>
        </w:rPr>
        <w:t>the</w:t>
      </w:r>
      <w:r w:rsidRPr="00685ECB">
        <w:rPr>
          <w:spacing w:val="-14"/>
          <w:sz w:val="20"/>
        </w:rPr>
        <w:t xml:space="preserve"> </w:t>
      </w:r>
      <w:r w:rsidRPr="00685ECB">
        <w:rPr>
          <w:sz w:val="20"/>
        </w:rPr>
        <w:t>Committee;</w:t>
      </w:r>
    </w:p>
    <w:p w14:paraId="65A50484" w14:textId="77777777" w:rsidR="003A667B" w:rsidRPr="00685ECB" w:rsidRDefault="003A667B">
      <w:pPr>
        <w:pStyle w:val="BodyText"/>
        <w:spacing w:before="5"/>
      </w:pPr>
    </w:p>
    <w:p w14:paraId="06AB2CB9" w14:textId="77777777" w:rsidR="003A667B" w:rsidRPr="00685ECB" w:rsidRDefault="00A831BE">
      <w:pPr>
        <w:pStyle w:val="ListParagraph"/>
        <w:numPr>
          <w:ilvl w:val="2"/>
          <w:numId w:val="4"/>
        </w:numPr>
        <w:tabs>
          <w:tab w:val="left" w:pos="2562"/>
          <w:tab w:val="left" w:pos="2563"/>
        </w:tabs>
        <w:spacing w:before="1"/>
        <w:ind w:left="2558" w:right="1492" w:hanging="719"/>
        <w:rPr>
          <w:sz w:val="20"/>
        </w:rPr>
      </w:pPr>
      <w:r w:rsidRPr="00685ECB">
        <w:rPr>
          <w:sz w:val="20"/>
        </w:rPr>
        <w:t>For any Committee Member appointed pursuant to Rule 9.1, they are removed by Majority</w:t>
      </w:r>
      <w:r w:rsidRPr="00685ECB">
        <w:rPr>
          <w:spacing w:val="5"/>
          <w:sz w:val="20"/>
        </w:rPr>
        <w:t xml:space="preserve"> </w:t>
      </w:r>
      <w:r w:rsidRPr="00685ECB">
        <w:rPr>
          <w:sz w:val="20"/>
        </w:rPr>
        <w:t>vote</w:t>
      </w:r>
      <w:r w:rsidRPr="00685ECB">
        <w:rPr>
          <w:spacing w:val="-8"/>
          <w:sz w:val="20"/>
        </w:rPr>
        <w:t xml:space="preserve"> </w:t>
      </w:r>
      <w:r w:rsidRPr="00685ECB">
        <w:rPr>
          <w:sz w:val="20"/>
        </w:rPr>
        <w:t>of</w:t>
      </w:r>
      <w:r w:rsidRPr="00685ECB">
        <w:rPr>
          <w:spacing w:val="-9"/>
          <w:sz w:val="20"/>
        </w:rPr>
        <w:t xml:space="preserve"> </w:t>
      </w:r>
      <w:r w:rsidRPr="00685ECB">
        <w:rPr>
          <w:sz w:val="20"/>
        </w:rPr>
        <w:t>the</w:t>
      </w:r>
      <w:r w:rsidRPr="00685ECB">
        <w:rPr>
          <w:spacing w:val="-10"/>
          <w:sz w:val="20"/>
        </w:rPr>
        <w:t xml:space="preserve"> </w:t>
      </w:r>
      <w:r w:rsidRPr="00685ECB">
        <w:rPr>
          <w:sz w:val="20"/>
        </w:rPr>
        <w:t>relevant</w:t>
      </w:r>
      <w:r w:rsidRPr="00685ECB">
        <w:rPr>
          <w:spacing w:val="-8"/>
          <w:sz w:val="20"/>
        </w:rPr>
        <w:t xml:space="preserve"> </w:t>
      </w:r>
      <w:r w:rsidRPr="00685ECB">
        <w:rPr>
          <w:sz w:val="20"/>
        </w:rPr>
        <w:t>Membership Group</w:t>
      </w:r>
      <w:r w:rsidRPr="00685ECB">
        <w:rPr>
          <w:spacing w:val="-4"/>
          <w:sz w:val="20"/>
        </w:rPr>
        <w:t xml:space="preserve"> </w:t>
      </w:r>
      <w:r w:rsidRPr="00685ECB">
        <w:rPr>
          <w:sz w:val="20"/>
        </w:rPr>
        <w:t>pursuant</w:t>
      </w:r>
      <w:r w:rsidRPr="00685ECB">
        <w:rPr>
          <w:spacing w:val="-1"/>
          <w:sz w:val="20"/>
        </w:rPr>
        <w:t xml:space="preserve"> </w:t>
      </w:r>
      <w:r w:rsidRPr="00685ECB">
        <w:rPr>
          <w:sz w:val="20"/>
        </w:rPr>
        <w:t>to</w:t>
      </w:r>
      <w:r w:rsidRPr="00685ECB">
        <w:rPr>
          <w:spacing w:val="-9"/>
          <w:sz w:val="20"/>
        </w:rPr>
        <w:t xml:space="preserve"> </w:t>
      </w:r>
      <w:r w:rsidRPr="00685ECB">
        <w:rPr>
          <w:sz w:val="20"/>
        </w:rPr>
        <w:t>Rule</w:t>
      </w:r>
      <w:r w:rsidRPr="00685ECB">
        <w:rPr>
          <w:spacing w:val="-4"/>
          <w:sz w:val="20"/>
        </w:rPr>
        <w:t xml:space="preserve"> </w:t>
      </w:r>
      <w:r w:rsidRPr="00685ECB">
        <w:rPr>
          <w:sz w:val="20"/>
        </w:rPr>
        <w:t>9;</w:t>
      </w:r>
      <w:r w:rsidRPr="00685ECB">
        <w:rPr>
          <w:spacing w:val="-11"/>
          <w:sz w:val="20"/>
        </w:rPr>
        <w:t xml:space="preserve"> </w:t>
      </w:r>
      <w:r w:rsidRPr="00685ECB">
        <w:rPr>
          <w:sz w:val="20"/>
        </w:rPr>
        <w:t>or</w:t>
      </w:r>
    </w:p>
    <w:p w14:paraId="6FDF76D7" w14:textId="77777777" w:rsidR="003A667B" w:rsidRPr="00685ECB" w:rsidRDefault="003A667B">
      <w:pPr>
        <w:pStyle w:val="BodyText"/>
        <w:spacing w:before="11"/>
      </w:pPr>
    </w:p>
    <w:p w14:paraId="6ADF1ACD" w14:textId="77777777" w:rsidR="003A667B" w:rsidRPr="00685ECB" w:rsidRDefault="00A831BE">
      <w:pPr>
        <w:pStyle w:val="ListParagraph"/>
        <w:numPr>
          <w:ilvl w:val="2"/>
          <w:numId w:val="4"/>
        </w:numPr>
        <w:tabs>
          <w:tab w:val="left" w:pos="2562"/>
          <w:tab w:val="left" w:pos="2563"/>
        </w:tabs>
        <w:spacing w:line="244" w:lineRule="auto"/>
        <w:ind w:left="2561" w:right="912"/>
        <w:rPr>
          <w:sz w:val="20"/>
        </w:rPr>
      </w:pPr>
      <w:r w:rsidRPr="00685ECB">
        <w:rPr>
          <w:sz w:val="20"/>
        </w:rPr>
        <w:t>For Committee Members appointed pursuant to Rule 10.1, they are removed by Majority vote</w:t>
      </w:r>
      <w:r w:rsidRPr="00685ECB">
        <w:rPr>
          <w:spacing w:val="-9"/>
          <w:sz w:val="20"/>
        </w:rPr>
        <w:t xml:space="preserve"> </w:t>
      </w:r>
      <w:r w:rsidRPr="00685ECB">
        <w:rPr>
          <w:sz w:val="20"/>
        </w:rPr>
        <w:t>of</w:t>
      </w:r>
      <w:r w:rsidRPr="00685ECB">
        <w:rPr>
          <w:spacing w:val="-5"/>
          <w:sz w:val="20"/>
        </w:rPr>
        <w:t xml:space="preserve"> </w:t>
      </w:r>
      <w:r w:rsidRPr="00685ECB">
        <w:rPr>
          <w:sz w:val="20"/>
        </w:rPr>
        <w:t>the</w:t>
      </w:r>
      <w:r w:rsidRPr="00685ECB">
        <w:rPr>
          <w:spacing w:val="-11"/>
          <w:sz w:val="20"/>
        </w:rPr>
        <w:t xml:space="preserve"> </w:t>
      </w:r>
      <w:r w:rsidRPr="00685ECB">
        <w:rPr>
          <w:sz w:val="20"/>
        </w:rPr>
        <w:t>Society</w:t>
      </w:r>
      <w:r w:rsidRPr="00685ECB">
        <w:rPr>
          <w:spacing w:val="5"/>
          <w:sz w:val="20"/>
        </w:rPr>
        <w:t xml:space="preserve"> </w:t>
      </w:r>
      <w:r w:rsidRPr="00685ECB">
        <w:rPr>
          <w:sz w:val="20"/>
        </w:rPr>
        <w:t>at</w:t>
      </w:r>
      <w:r w:rsidRPr="00685ECB">
        <w:rPr>
          <w:spacing w:val="-9"/>
          <w:sz w:val="20"/>
        </w:rPr>
        <w:t xml:space="preserve"> </w:t>
      </w:r>
      <w:r w:rsidRPr="00685ECB">
        <w:rPr>
          <w:sz w:val="20"/>
        </w:rPr>
        <w:t>an</w:t>
      </w:r>
      <w:r w:rsidRPr="00685ECB">
        <w:rPr>
          <w:spacing w:val="-8"/>
          <w:sz w:val="20"/>
        </w:rPr>
        <w:t xml:space="preserve"> </w:t>
      </w:r>
      <w:r w:rsidRPr="00685ECB">
        <w:rPr>
          <w:sz w:val="20"/>
        </w:rPr>
        <w:t>Annual</w:t>
      </w:r>
      <w:r w:rsidRPr="00685ECB">
        <w:rPr>
          <w:spacing w:val="-13"/>
          <w:sz w:val="20"/>
        </w:rPr>
        <w:t xml:space="preserve"> </w:t>
      </w:r>
      <w:r w:rsidRPr="00685ECB">
        <w:rPr>
          <w:sz w:val="20"/>
        </w:rPr>
        <w:t>General</w:t>
      </w:r>
      <w:r w:rsidRPr="00685ECB">
        <w:rPr>
          <w:spacing w:val="-5"/>
          <w:sz w:val="20"/>
        </w:rPr>
        <w:t xml:space="preserve"> </w:t>
      </w:r>
      <w:r w:rsidRPr="00685ECB">
        <w:rPr>
          <w:sz w:val="20"/>
        </w:rPr>
        <w:t>Meeting;</w:t>
      </w:r>
      <w:r w:rsidRPr="00685ECB">
        <w:rPr>
          <w:spacing w:val="5"/>
          <w:sz w:val="20"/>
        </w:rPr>
        <w:t xml:space="preserve"> </w:t>
      </w:r>
      <w:r w:rsidRPr="00685ECB">
        <w:rPr>
          <w:sz w:val="20"/>
        </w:rPr>
        <w:t>or</w:t>
      </w:r>
    </w:p>
    <w:p w14:paraId="0C141EB1" w14:textId="77777777" w:rsidR="003A667B" w:rsidRPr="00685ECB" w:rsidRDefault="003A667B">
      <w:pPr>
        <w:pStyle w:val="BodyText"/>
        <w:spacing w:before="10"/>
        <w:rPr>
          <w:sz w:val="21"/>
        </w:rPr>
      </w:pPr>
    </w:p>
    <w:p w14:paraId="7AEA1549" w14:textId="77777777" w:rsidR="003A667B" w:rsidRPr="00685ECB" w:rsidRDefault="00A831BE">
      <w:pPr>
        <w:pStyle w:val="ListParagraph"/>
        <w:numPr>
          <w:ilvl w:val="2"/>
          <w:numId w:val="4"/>
        </w:numPr>
        <w:tabs>
          <w:tab w:val="left" w:pos="2554"/>
          <w:tab w:val="left" w:pos="2555"/>
        </w:tabs>
        <w:ind w:left="2554" w:hanging="720"/>
        <w:rPr>
          <w:sz w:val="20"/>
        </w:rPr>
      </w:pPr>
      <w:r w:rsidRPr="00685ECB">
        <w:rPr>
          <w:sz w:val="20"/>
        </w:rPr>
        <w:t>Their Term (if any)</w:t>
      </w:r>
      <w:r w:rsidRPr="00685ECB">
        <w:rPr>
          <w:spacing w:val="-18"/>
          <w:sz w:val="20"/>
        </w:rPr>
        <w:t xml:space="preserve"> </w:t>
      </w:r>
      <w:r w:rsidRPr="00685ECB">
        <w:rPr>
          <w:sz w:val="20"/>
        </w:rPr>
        <w:t>expires.</w:t>
      </w:r>
    </w:p>
    <w:p w14:paraId="013F7913" w14:textId="77777777" w:rsidR="003A667B" w:rsidRPr="00685ECB" w:rsidRDefault="003A667B">
      <w:pPr>
        <w:pStyle w:val="BodyText"/>
        <w:spacing w:before="10"/>
      </w:pPr>
    </w:p>
    <w:p w14:paraId="7B148293" w14:textId="77777777" w:rsidR="003A667B" w:rsidRPr="00685ECB" w:rsidRDefault="00A831BE">
      <w:pPr>
        <w:pStyle w:val="ListParagraph"/>
        <w:numPr>
          <w:ilvl w:val="1"/>
          <w:numId w:val="4"/>
        </w:numPr>
        <w:tabs>
          <w:tab w:val="left" w:pos="1834"/>
          <w:tab w:val="left" w:pos="1835"/>
        </w:tabs>
        <w:spacing w:line="235" w:lineRule="auto"/>
        <w:ind w:left="1833" w:right="1169" w:hanging="715"/>
        <w:rPr>
          <w:sz w:val="20"/>
        </w:rPr>
      </w:pPr>
      <w:r w:rsidRPr="00685ECB">
        <w:rPr>
          <w:sz w:val="20"/>
        </w:rPr>
        <w:t>If a person ceases to be a Committee Member, that person must within one month give to the Committee all Society documents and property in their</w:t>
      </w:r>
      <w:r w:rsidRPr="00685ECB">
        <w:rPr>
          <w:spacing w:val="-32"/>
          <w:sz w:val="20"/>
        </w:rPr>
        <w:t xml:space="preserve"> </w:t>
      </w:r>
      <w:r w:rsidRPr="00685ECB">
        <w:rPr>
          <w:sz w:val="20"/>
        </w:rPr>
        <w:t>possession.</w:t>
      </w:r>
    </w:p>
    <w:p w14:paraId="5CE235D7" w14:textId="77777777" w:rsidR="003A667B" w:rsidRPr="00685ECB" w:rsidRDefault="003A667B">
      <w:pPr>
        <w:pStyle w:val="BodyText"/>
        <w:spacing w:before="3"/>
        <w:rPr>
          <w:sz w:val="30"/>
        </w:rPr>
      </w:pPr>
    </w:p>
    <w:p w14:paraId="6D3868D2" w14:textId="77777777" w:rsidR="003A667B" w:rsidRPr="00685ECB" w:rsidRDefault="00A831BE">
      <w:pPr>
        <w:pStyle w:val="Heading2"/>
        <w:numPr>
          <w:ilvl w:val="0"/>
          <w:numId w:val="4"/>
        </w:numPr>
        <w:tabs>
          <w:tab w:val="left" w:pos="1838"/>
          <w:tab w:val="left" w:pos="1839"/>
        </w:tabs>
        <w:ind w:left="1838" w:hanging="723"/>
        <w:jc w:val="left"/>
      </w:pPr>
      <w:r w:rsidRPr="00685ECB">
        <w:t>Appointment of Committee Members by</w:t>
      </w:r>
      <w:r w:rsidRPr="00685ECB">
        <w:rPr>
          <w:spacing w:val="-43"/>
        </w:rPr>
        <w:t xml:space="preserve"> </w:t>
      </w:r>
      <w:r w:rsidRPr="00685ECB">
        <w:t>Membership Groups</w:t>
      </w:r>
    </w:p>
    <w:p w14:paraId="281A39D3" w14:textId="77777777" w:rsidR="003A667B" w:rsidRPr="00685ECB" w:rsidRDefault="00A831BE">
      <w:pPr>
        <w:pStyle w:val="ListParagraph"/>
        <w:numPr>
          <w:ilvl w:val="1"/>
          <w:numId w:val="4"/>
        </w:numPr>
        <w:tabs>
          <w:tab w:val="left" w:pos="1832"/>
          <w:tab w:val="left" w:pos="1833"/>
        </w:tabs>
        <w:spacing w:before="114"/>
        <w:ind w:left="1827" w:right="899" w:hanging="714"/>
        <w:rPr>
          <w:sz w:val="20"/>
        </w:rPr>
      </w:pPr>
      <w:r w:rsidRPr="00685ECB">
        <w:rPr>
          <w:sz w:val="20"/>
        </w:rPr>
        <w:t>Each Membership Group that has at least five Members will have the right to appoint (and remove and replace} one Committee Member in accordance with this Rule 7. Each Membership Group may set its own process for nominating and appointing the Committee Member, provided that the appointed Committee Member must be approved by Majority vote of the members of the relevant Membership</w:t>
      </w:r>
      <w:r w:rsidRPr="00685ECB">
        <w:rPr>
          <w:spacing w:val="3"/>
          <w:sz w:val="20"/>
        </w:rPr>
        <w:t xml:space="preserve"> </w:t>
      </w:r>
      <w:r w:rsidRPr="00685ECB">
        <w:rPr>
          <w:sz w:val="20"/>
        </w:rPr>
        <w:t>Group.</w:t>
      </w:r>
    </w:p>
    <w:p w14:paraId="11291F1C" w14:textId="77777777" w:rsidR="003A667B" w:rsidRPr="00685ECB" w:rsidRDefault="003A667B">
      <w:pPr>
        <w:pStyle w:val="BodyText"/>
        <w:spacing w:before="3"/>
        <w:rPr>
          <w:sz w:val="21"/>
        </w:rPr>
      </w:pPr>
    </w:p>
    <w:p w14:paraId="719B2546" w14:textId="77777777" w:rsidR="003A667B" w:rsidRPr="00685ECB" w:rsidRDefault="00A831BE">
      <w:pPr>
        <w:pStyle w:val="ListParagraph"/>
        <w:numPr>
          <w:ilvl w:val="1"/>
          <w:numId w:val="4"/>
        </w:numPr>
        <w:tabs>
          <w:tab w:val="left" w:pos="1833"/>
          <w:tab w:val="left" w:pos="1834"/>
        </w:tabs>
        <w:spacing w:before="1" w:line="237" w:lineRule="auto"/>
        <w:ind w:left="1834" w:right="1007" w:hanging="721"/>
        <w:rPr>
          <w:sz w:val="20"/>
        </w:rPr>
      </w:pPr>
      <w:r w:rsidRPr="00685ECB">
        <w:rPr>
          <w:sz w:val="20"/>
        </w:rPr>
        <w:t>The Committee will give each Membership Group notice of its right to appoint (and remove if applicable) a Committee Member at least 28 days before the Annual General Meeting by notice in</w:t>
      </w:r>
      <w:r w:rsidRPr="00685ECB">
        <w:rPr>
          <w:spacing w:val="-11"/>
          <w:sz w:val="20"/>
        </w:rPr>
        <w:t xml:space="preserve"> </w:t>
      </w:r>
      <w:r w:rsidRPr="00685ECB">
        <w:rPr>
          <w:sz w:val="20"/>
        </w:rPr>
        <w:t>writing</w:t>
      </w:r>
      <w:r w:rsidRPr="00685ECB">
        <w:rPr>
          <w:spacing w:val="-6"/>
          <w:sz w:val="20"/>
        </w:rPr>
        <w:t xml:space="preserve"> </w:t>
      </w:r>
      <w:r w:rsidRPr="00685ECB">
        <w:rPr>
          <w:sz w:val="20"/>
        </w:rPr>
        <w:t>to</w:t>
      </w:r>
      <w:r w:rsidRPr="00685ECB">
        <w:rPr>
          <w:spacing w:val="-12"/>
          <w:sz w:val="20"/>
        </w:rPr>
        <w:t xml:space="preserve"> </w:t>
      </w:r>
      <w:r w:rsidRPr="00685ECB">
        <w:rPr>
          <w:sz w:val="20"/>
        </w:rPr>
        <w:t>the</w:t>
      </w:r>
      <w:r w:rsidRPr="00685ECB">
        <w:rPr>
          <w:spacing w:val="-16"/>
          <w:sz w:val="20"/>
        </w:rPr>
        <w:t xml:space="preserve"> </w:t>
      </w:r>
      <w:r w:rsidRPr="00685ECB">
        <w:rPr>
          <w:sz w:val="20"/>
        </w:rPr>
        <w:t>Member</w:t>
      </w:r>
      <w:r w:rsidRPr="00685ECB">
        <w:rPr>
          <w:spacing w:val="5"/>
          <w:sz w:val="20"/>
        </w:rPr>
        <w:t xml:space="preserve"> </w:t>
      </w:r>
      <w:r w:rsidRPr="00685ECB">
        <w:rPr>
          <w:sz w:val="20"/>
        </w:rPr>
        <w:t>nominated</w:t>
      </w:r>
      <w:r w:rsidRPr="00685ECB">
        <w:rPr>
          <w:spacing w:val="6"/>
          <w:sz w:val="20"/>
        </w:rPr>
        <w:t xml:space="preserve"> </w:t>
      </w:r>
      <w:r w:rsidRPr="00685ECB">
        <w:rPr>
          <w:sz w:val="20"/>
        </w:rPr>
        <w:t>to</w:t>
      </w:r>
      <w:r w:rsidRPr="00685ECB">
        <w:rPr>
          <w:spacing w:val="-12"/>
          <w:sz w:val="20"/>
        </w:rPr>
        <w:t xml:space="preserve"> </w:t>
      </w:r>
      <w:r w:rsidRPr="00685ECB">
        <w:rPr>
          <w:sz w:val="20"/>
        </w:rPr>
        <w:t>receive notices</w:t>
      </w:r>
      <w:r w:rsidRPr="00685ECB">
        <w:rPr>
          <w:spacing w:val="-3"/>
          <w:sz w:val="20"/>
        </w:rPr>
        <w:t xml:space="preserve"> </w:t>
      </w:r>
      <w:r w:rsidRPr="00685ECB">
        <w:rPr>
          <w:sz w:val="20"/>
        </w:rPr>
        <w:t>on</w:t>
      </w:r>
      <w:r w:rsidRPr="00685ECB">
        <w:rPr>
          <w:spacing w:val="-8"/>
          <w:sz w:val="20"/>
        </w:rPr>
        <w:t xml:space="preserve"> </w:t>
      </w:r>
      <w:r w:rsidRPr="00685ECB">
        <w:rPr>
          <w:sz w:val="20"/>
        </w:rPr>
        <w:t>behalf of</w:t>
      </w:r>
      <w:r w:rsidRPr="00685ECB">
        <w:rPr>
          <w:spacing w:val="-4"/>
          <w:sz w:val="20"/>
        </w:rPr>
        <w:t xml:space="preserve"> </w:t>
      </w:r>
      <w:r w:rsidRPr="00685ECB">
        <w:rPr>
          <w:sz w:val="20"/>
        </w:rPr>
        <w:t>the</w:t>
      </w:r>
      <w:r w:rsidRPr="00685ECB">
        <w:rPr>
          <w:spacing w:val="-13"/>
          <w:sz w:val="20"/>
        </w:rPr>
        <w:t xml:space="preserve"> </w:t>
      </w:r>
      <w:r w:rsidRPr="00685ECB">
        <w:rPr>
          <w:sz w:val="20"/>
        </w:rPr>
        <w:t>Membership Group.</w:t>
      </w:r>
    </w:p>
    <w:p w14:paraId="67F1DFCB" w14:textId="77777777" w:rsidR="003A667B" w:rsidRPr="00685ECB" w:rsidRDefault="003A667B">
      <w:pPr>
        <w:pStyle w:val="BodyText"/>
        <w:spacing w:before="11"/>
      </w:pPr>
    </w:p>
    <w:p w14:paraId="45236834" w14:textId="77777777" w:rsidR="003A667B" w:rsidRPr="00685ECB" w:rsidRDefault="00A831BE">
      <w:pPr>
        <w:pStyle w:val="ListParagraph"/>
        <w:numPr>
          <w:ilvl w:val="1"/>
          <w:numId w:val="4"/>
        </w:numPr>
        <w:tabs>
          <w:tab w:val="left" w:pos="1829"/>
          <w:tab w:val="left" w:pos="1830"/>
        </w:tabs>
        <w:spacing w:line="235" w:lineRule="auto"/>
        <w:ind w:left="1835" w:right="958" w:hanging="722"/>
        <w:rPr>
          <w:sz w:val="20"/>
        </w:rPr>
      </w:pPr>
      <w:r w:rsidRPr="00685ECB">
        <w:rPr>
          <w:sz w:val="20"/>
        </w:rPr>
        <w:t>If a Membership Group wishes to exercise its right to appoint a Committee Member, it must give the</w:t>
      </w:r>
      <w:r w:rsidRPr="00685ECB">
        <w:rPr>
          <w:spacing w:val="-14"/>
          <w:sz w:val="20"/>
        </w:rPr>
        <w:t xml:space="preserve"> </w:t>
      </w:r>
      <w:r w:rsidRPr="00685ECB">
        <w:rPr>
          <w:sz w:val="20"/>
        </w:rPr>
        <w:t>Committee</w:t>
      </w:r>
      <w:r w:rsidRPr="00685ECB">
        <w:rPr>
          <w:spacing w:val="3"/>
          <w:sz w:val="20"/>
        </w:rPr>
        <w:t xml:space="preserve"> </w:t>
      </w:r>
      <w:r w:rsidRPr="00685ECB">
        <w:rPr>
          <w:sz w:val="20"/>
        </w:rPr>
        <w:t>written</w:t>
      </w:r>
      <w:r w:rsidRPr="00685ECB">
        <w:rPr>
          <w:spacing w:val="-6"/>
          <w:sz w:val="20"/>
        </w:rPr>
        <w:t xml:space="preserve"> </w:t>
      </w:r>
      <w:r w:rsidRPr="00685ECB">
        <w:rPr>
          <w:sz w:val="20"/>
        </w:rPr>
        <w:t>notice that</w:t>
      </w:r>
      <w:r w:rsidRPr="00685ECB">
        <w:rPr>
          <w:spacing w:val="-6"/>
          <w:sz w:val="20"/>
        </w:rPr>
        <w:t xml:space="preserve"> </w:t>
      </w:r>
      <w:r w:rsidRPr="00685ECB">
        <w:rPr>
          <w:sz w:val="20"/>
        </w:rPr>
        <w:t>it wishes</w:t>
      </w:r>
      <w:r w:rsidRPr="00685ECB">
        <w:rPr>
          <w:spacing w:val="-7"/>
          <w:sz w:val="20"/>
        </w:rPr>
        <w:t xml:space="preserve"> </w:t>
      </w:r>
      <w:r w:rsidRPr="00685ECB">
        <w:rPr>
          <w:sz w:val="20"/>
        </w:rPr>
        <w:t>to</w:t>
      </w:r>
      <w:r w:rsidRPr="00685ECB">
        <w:rPr>
          <w:spacing w:val="-12"/>
          <w:sz w:val="20"/>
        </w:rPr>
        <w:t xml:space="preserve"> </w:t>
      </w:r>
      <w:r w:rsidRPr="00685ECB">
        <w:rPr>
          <w:sz w:val="20"/>
        </w:rPr>
        <w:t>exercise</w:t>
      </w:r>
      <w:r w:rsidRPr="00685ECB">
        <w:rPr>
          <w:spacing w:val="3"/>
          <w:sz w:val="20"/>
        </w:rPr>
        <w:t xml:space="preserve"> </w:t>
      </w:r>
      <w:r w:rsidRPr="00685ECB">
        <w:rPr>
          <w:sz w:val="20"/>
        </w:rPr>
        <w:t>that</w:t>
      </w:r>
      <w:r w:rsidRPr="00685ECB">
        <w:rPr>
          <w:spacing w:val="-7"/>
          <w:sz w:val="20"/>
        </w:rPr>
        <w:t xml:space="preserve"> </w:t>
      </w:r>
      <w:r w:rsidRPr="00685ECB">
        <w:rPr>
          <w:sz w:val="20"/>
        </w:rPr>
        <w:t>right</w:t>
      </w:r>
      <w:r w:rsidRPr="00685ECB">
        <w:rPr>
          <w:spacing w:val="-6"/>
          <w:sz w:val="20"/>
        </w:rPr>
        <w:t xml:space="preserve"> </w:t>
      </w:r>
      <w:r w:rsidRPr="00685ECB">
        <w:rPr>
          <w:sz w:val="20"/>
        </w:rPr>
        <w:t>and</w:t>
      </w:r>
      <w:r w:rsidRPr="00685ECB">
        <w:rPr>
          <w:spacing w:val="-6"/>
          <w:sz w:val="20"/>
        </w:rPr>
        <w:t xml:space="preserve"> </w:t>
      </w:r>
      <w:r w:rsidRPr="00685ECB">
        <w:rPr>
          <w:sz w:val="20"/>
        </w:rPr>
        <w:t>may</w:t>
      </w:r>
      <w:r w:rsidRPr="00685ECB">
        <w:rPr>
          <w:spacing w:val="-1"/>
          <w:sz w:val="20"/>
        </w:rPr>
        <w:t xml:space="preserve"> </w:t>
      </w:r>
      <w:r w:rsidRPr="00685ECB">
        <w:rPr>
          <w:sz w:val="20"/>
        </w:rPr>
        <w:t>either:</w:t>
      </w:r>
    </w:p>
    <w:p w14:paraId="7A617D96" w14:textId="77777777" w:rsidR="003A667B" w:rsidRPr="00685ECB" w:rsidRDefault="003A667B">
      <w:pPr>
        <w:pStyle w:val="BodyText"/>
        <w:rPr>
          <w:sz w:val="21"/>
        </w:rPr>
      </w:pPr>
    </w:p>
    <w:p w14:paraId="091BD683" w14:textId="77777777" w:rsidR="003A667B" w:rsidRPr="00685ECB" w:rsidRDefault="00A831BE">
      <w:pPr>
        <w:pStyle w:val="ListParagraph"/>
        <w:numPr>
          <w:ilvl w:val="2"/>
          <w:numId w:val="4"/>
        </w:numPr>
        <w:tabs>
          <w:tab w:val="left" w:pos="2548"/>
          <w:tab w:val="left" w:pos="2549"/>
        </w:tabs>
        <w:ind w:left="2549" w:right="918" w:hanging="720"/>
        <w:rPr>
          <w:sz w:val="20"/>
        </w:rPr>
      </w:pPr>
      <w:r w:rsidRPr="00685ECB">
        <w:rPr>
          <w:sz w:val="20"/>
        </w:rPr>
        <w:t>Hold a vote on the appointment (and removal if applicable) prior to the Annual General Meeting, and give the Committee written notice of the outcome of that vote, whereby the appointment (and any removal} will be effective from the close of the Annual General Meeting;</w:t>
      </w:r>
      <w:r w:rsidRPr="00685ECB">
        <w:rPr>
          <w:spacing w:val="-2"/>
          <w:sz w:val="20"/>
        </w:rPr>
        <w:t xml:space="preserve"> </w:t>
      </w:r>
      <w:r w:rsidRPr="00685ECB">
        <w:rPr>
          <w:sz w:val="20"/>
        </w:rPr>
        <w:t>or</w:t>
      </w:r>
    </w:p>
    <w:p w14:paraId="0C010C2D" w14:textId="77777777" w:rsidR="003A667B" w:rsidRPr="00685ECB" w:rsidRDefault="003A667B">
      <w:pPr>
        <w:pStyle w:val="BodyText"/>
        <w:spacing w:before="8"/>
      </w:pPr>
    </w:p>
    <w:p w14:paraId="1F3CD0BF" w14:textId="77777777" w:rsidR="003A667B" w:rsidRPr="00685ECB" w:rsidRDefault="00A831BE">
      <w:pPr>
        <w:pStyle w:val="ListParagraph"/>
        <w:numPr>
          <w:ilvl w:val="2"/>
          <w:numId w:val="4"/>
        </w:numPr>
        <w:tabs>
          <w:tab w:val="left" w:pos="2553"/>
          <w:tab w:val="left" w:pos="2554"/>
        </w:tabs>
        <w:spacing w:line="242" w:lineRule="auto"/>
        <w:ind w:left="2552" w:right="1057" w:hanging="723"/>
        <w:rPr>
          <w:sz w:val="20"/>
        </w:rPr>
      </w:pPr>
      <w:r w:rsidRPr="00685ECB">
        <w:rPr>
          <w:sz w:val="20"/>
        </w:rPr>
        <w:t>Request that the appointment (and removal if relevant of any current appointee} be added to the agenda for the Annual General Meeting for voting by the members of that Membership</w:t>
      </w:r>
      <w:r w:rsidRPr="00685ECB">
        <w:rPr>
          <w:spacing w:val="5"/>
          <w:sz w:val="20"/>
        </w:rPr>
        <w:t xml:space="preserve"> </w:t>
      </w:r>
      <w:r w:rsidRPr="00685ECB">
        <w:rPr>
          <w:sz w:val="20"/>
        </w:rPr>
        <w:t>Group.</w:t>
      </w:r>
    </w:p>
    <w:p w14:paraId="7B210447" w14:textId="77777777" w:rsidR="003A667B" w:rsidRPr="00685ECB" w:rsidRDefault="003A667B">
      <w:pPr>
        <w:pStyle w:val="BodyText"/>
        <w:spacing w:before="1"/>
        <w:rPr>
          <w:sz w:val="30"/>
        </w:rPr>
      </w:pPr>
    </w:p>
    <w:p w14:paraId="3CAE1047" w14:textId="77777777" w:rsidR="003A667B" w:rsidRPr="00685ECB" w:rsidRDefault="00A831BE">
      <w:pPr>
        <w:pStyle w:val="Heading2"/>
        <w:numPr>
          <w:ilvl w:val="0"/>
          <w:numId w:val="4"/>
        </w:numPr>
        <w:tabs>
          <w:tab w:val="left" w:pos="1822"/>
          <w:tab w:val="left" w:pos="1824"/>
        </w:tabs>
        <w:ind w:left="1823" w:hanging="718"/>
        <w:jc w:val="left"/>
      </w:pPr>
      <w:r w:rsidRPr="00685ECB">
        <w:rPr>
          <w:w w:val="95"/>
        </w:rPr>
        <w:t>Nomination of Committee</w:t>
      </w:r>
      <w:r w:rsidRPr="00685ECB">
        <w:rPr>
          <w:spacing w:val="-11"/>
          <w:w w:val="95"/>
        </w:rPr>
        <w:t xml:space="preserve"> </w:t>
      </w:r>
      <w:r w:rsidRPr="00685ECB">
        <w:rPr>
          <w:w w:val="95"/>
        </w:rPr>
        <w:t>Members</w:t>
      </w:r>
    </w:p>
    <w:p w14:paraId="7CB350A0" w14:textId="77777777" w:rsidR="003A667B" w:rsidRPr="00685ECB" w:rsidRDefault="00A831BE">
      <w:pPr>
        <w:pStyle w:val="ListParagraph"/>
        <w:numPr>
          <w:ilvl w:val="1"/>
          <w:numId w:val="4"/>
        </w:numPr>
        <w:tabs>
          <w:tab w:val="left" w:pos="1828"/>
          <w:tab w:val="left" w:pos="1830"/>
        </w:tabs>
        <w:spacing w:before="111" w:line="237" w:lineRule="auto"/>
        <w:ind w:left="1830" w:right="1289" w:hanging="721"/>
        <w:rPr>
          <w:sz w:val="20"/>
        </w:rPr>
      </w:pPr>
      <w:r w:rsidRPr="00685ECB">
        <w:rPr>
          <w:sz w:val="20"/>
        </w:rPr>
        <w:t>Any vacancies on the Committee that are not filled in accordance with Rule 9 will be filled by election at the Annual General Meeting. All Members are entitled to vote on the election of Committee Members pursuant to this</w:t>
      </w:r>
      <w:r w:rsidRPr="00685ECB">
        <w:rPr>
          <w:spacing w:val="-12"/>
          <w:sz w:val="20"/>
        </w:rPr>
        <w:t xml:space="preserve"> </w:t>
      </w:r>
      <w:r w:rsidRPr="00685ECB">
        <w:rPr>
          <w:sz w:val="20"/>
        </w:rPr>
        <w:t>clause.</w:t>
      </w:r>
    </w:p>
    <w:p w14:paraId="06290C5B" w14:textId="77777777" w:rsidR="003A667B" w:rsidRPr="00685ECB" w:rsidRDefault="003A667B">
      <w:pPr>
        <w:pStyle w:val="BodyText"/>
        <w:spacing w:before="9"/>
        <w:rPr>
          <w:sz w:val="19"/>
        </w:rPr>
      </w:pPr>
    </w:p>
    <w:p w14:paraId="6FCBA6D8" w14:textId="77777777" w:rsidR="003A667B" w:rsidRPr="00685ECB" w:rsidRDefault="00A831BE">
      <w:pPr>
        <w:pStyle w:val="ListParagraph"/>
        <w:numPr>
          <w:ilvl w:val="1"/>
          <w:numId w:val="4"/>
        </w:numPr>
        <w:tabs>
          <w:tab w:val="left" w:pos="1832"/>
          <w:tab w:val="left" w:pos="1833"/>
        </w:tabs>
        <w:spacing w:line="244" w:lineRule="auto"/>
        <w:ind w:left="1830" w:right="804" w:hanging="721"/>
        <w:rPr>
          <w:sz w:val="20"/>
        </w:rPr>
      </w:pPr>
      <w:r w:rsidRPr="00685ECB">
        <w:rPr>
          <w:sz w:val="20"/>
        </w:rPr>
        <w:t>Nominations for Committee Members shall be called for by the Committee at least 28 days before the</w:t>
      </w:r>
      <w:r w:rsidRPr="00685ECB">
        <w:rPr>
          <w:spacing w:val="-7"/>
          <w:sz w:val="20"/>
        </w:rPr>
        <w:t xml:space="preserve"> </w:t>
      </w:r>
      <w:r w:rsidRPr="00685ECB">
        <w:rPr>
          <w:sz w:val="20"/>
        </w:rPr>
        <w:t>Annual</w:t>
      </w:r>
      <w:r w:rsidRPr="00685ECB">
        <w:rPr>
          <w:spacing w:val="-8"/>
          <w:sz w:val="20"/>
        </w:rPr>
        <w:t xml:space="preserve"> </w:t>
      </w:r>
      <w:r w:rsidRPr="00685ECB">
        <w:rPr>
          <w:sz w:val="20"/>
        </w:rPr>
        <w:t>General</w:t>
      </w:r>
      <w:r w:rsidRPr="00685ECB">
        <w:rPr>
          <w:spacing w:val="-5"/>
          <w:sz w:val="20"/>
        </w:rPr>
        <w:t xml:space="preserve"> </w:t>
      </w:r>
      <w:r w:rsidRPr="00685ECB">
        <w:rPr>
          <w:sz w:val="20"/>
        </w:rPr>
        <w:t>Meeting</w:t>
      </w:r>
      <w:r w:rsidRPr="00685ECB">
        <w:rPr>
          <w:spacing w:val="-5"/>
          <w:sz w:val="20"/>
        </w:rPr>
        <w:t xml:space="preserve"> </w:t>
      </w:r>
      <w:r w:rsidRPr="00685ECB">
        <w:rPr>
          <w:sz w:val="20"/>
        </w:rPr>
        <w:t>by</w:t>
      </w:r>
      <w:r w:rsidRPr="00685ECB">
        <w:rPr>
          <w:spacing w:val="-11"/>
          <w:sz w:val="20"/>
        </w:rPr>
        <w:t xml:space="preserve"> </w:t>
      </w:r>
      <w:r w:rsidRPr="00685ECB">
        <w:rPr>
          <w:sz w:val="20"/>
        </w:rPr>
        <w:t>notice</w:t>
      </w:r>
      <w:r w:rsidRPr="00685ECB">
        <w:rPr>
          <w:spacing w:val="-2"/>
          <w:sz w:val="20"/>
        </w:rPr>
        <w:t xml:space="preserve"> </w:t>
      </w:r>
      <w:r w:rsidRPr="00685ECB">
        <w:rPr>
          <w:sz w:val="20"/>
        </w:rPr>
        <w:t>in</w:t>
      </w:r>
      <w:r w:rsidRPr="00685ECB">
        <w:rPr>
          <w:spacing w:val="-11"/>
          <w:sz w:val="20"/>
        </w:rPr>
        <w:t xml:space="preserve"> </w:t>
      </w:r>
      <w:r w:rsidRPr="00685ECB">
        <w:rPr>
          <w:sz w:val="20"/>
        </w:rPr>
        <w:t>writing</w:t>
      </w:r>
      <w:r w:rsidRPr="00685ECB">
        <w:rPr>
          <w:spacing w:val="-12"/>
          <w:sz w:val="20"/>
        </w:rPr>
        <w:t xml:space="preserve"> </w:t>
      </w:r>
      <w:r w:rsidRPr="00685ECB">
        <w:rPr>
          <w:sz w:val="20"/>
        </w:rPr>
        <w:t>to</w:t>
      </w:r>
      <w:r w:rsidRPr="00685ECB">
        <w:rPr>
          <w:spacing w:val="-12"/>
          <w:sz w:val="20"/>
        </w:rPr>
        <w:t xml:space="preserve"> </w:t>
      </w:r>
      <w:r w:rsidRPr="00685ECB">
        <w:rPr>
          <w:sz w:val="20"/>
        </w:rPr>
        <w:t>the</w:t>
      </w:r>
      <w:r w:rsidRPr="00685ECB">
        <w:rPr>
          <w:spacing w:val="-8"/>
          <w:sz w:val="20"/>
        </w:rPr>
        <w:t xml:space="preserve"> </w:t>
      </w:r>
      <w:r w:rsidRPr="00685ECB">
        <w:rPr>
          <w:sz w:val="20"/>
        </w:rPr>
        <w:t>Members.</w:t>
      </w:r>
    </w:p>
    <w:p w14:paraId="72CC979D" w14:textId="77777777" w:rsidR="003A667B" w:rsidRPr="00685ECB" w:rsidRDefault="003A667B">
      <w:pPr>
        <w:pStyle w:val="BodyText"/>
        <w:spacing w:before="3"/>
      </w:pPr>
    </w:p>
    <w:p w14:paraId="2DE158A6" w14:textId="77777777" w:rsidR="003A667B" w:rsidRPr="00685ECB" w:rsidRDefault="00A831BE">
      <w:pPr>
        <w:pStyle w:val="ListParagraph"/>
        <w:numPr>
          <w:ilvl w:val="1"/>
          <w:numId w:val="4"/>
        </w:numPr>
        <w:tabs>
          <w:tab w:val="left" w:pos="1836"/>
          <w:tab w:val="left" w:pos="1837"/>
        </w:tabs>
        <w:ind w:left="1834" w:right="1410" w:hanging="720"/>
        <w:rPr>
          <w:sz w:val="20"/>
        </w:rPr>
      </w:pPr>
      <w:r w:rsidRPr="00685ECB">
        <w:rPr>
          <w:sz w:val="20"/>
        </w:rPr>
        <w:t>Each candidate shall be proposed and seconded in writing by Members and the completed nomination delivered to the</w:t>
      </w:r>
      <w:r w:rsidRPr="00685ECB">
        <w:rPr>
          <w:spacing w:val="-24"/>
          <w:sz w:val="20"/>
        </w:rPr>
        <w:t xml:space="preserve"> </w:t>
      </w:r>
      <w:r w:rsidRPr="00685ECB">
        <w:rPr>
          <w:sz w:val="20"/>
        </w:rPr>
        <w:t>Secretary.</w:t>
      </w:r>
    </w:p>
    <w:p w14:paraId="3912A076" w14:textId="77777777" w:rsidR="003A667B" w:rsidRPr="00685ECB" w:rsidRDefault="003A667B">
      <w:pPr>
        <w:pStyle w:val="BodyText"/>
        <w:spacing w:before="10"/>
        <w:rPr>
          <w:sz w:val="18"/>
        </w:rPr>
      </w:pPr>
    </w:p>
    <w:p w14:paraId="1AA2A5A3" w14:textId="77777777" w:rsidR="003A667B" w:rsidRPr="00685ECB" w:rsidRDefault="00A831BE">
      <w:pPr>
        <w:pStyle w:val="ListParagraph"/>
        <w:numPr>
          <w:ilvl w:val="1"/>
          <w:numId w:val="4"/>
        </w:numPr>
        <w:tabs>
          <w:tab w:val="left" w:pos="1832"/>
          <w:tab w:val="left" w:pos="1833"/>
        </w:tabs>
        <w:ind w:left="1832"/>
        <w:rPr>
          <w:b/>
          <w:sz w:val="20"/>
        </w:rPr>
      </w:pPr>
      <w:r w:rsidRPr="00685ECB">
        <w:rPr>
          <w:sz w:val="20"/>
        </w:rPr>
        <w:t>Nominations</w:t>
      </w:r>
      <w:r w:rsidRPr="00685ECB">
        <w:rPr>
          <w:spacing w:val="10"/>
          <w:sz w:val="20"/>
        </w:rPr>
        <w:t xml:space="preserve"> </w:t>
      </w:r>
      <w:r w:rsidRPr="00685ECB">
        <w:rPr>
          <w:sz w:val="20"/>
        </w:rPr>
        <w:t>shall</w:t>
      </w:r>
      <w:r w:rsidRPr="00685ECB">
        <w:rPr>
          <w:spacing w:val="-10"/>
          <w:sz w:val="20"/>
        </w:rPr>
        <w:t xml:space="preserve"> </w:t>
      </w:r>
      <w:r w:rsidRPr="00685ECB">
        <w:rPr>
          <w:sz w:val="20"/>
        </w:rPr>
        <w:t>close</w:t>
      </w:r>
      <w:r w:rsidRPr="00685ECB">
        <w:rPr>
          <w:spacing w:val="-10"/>
          <w:sz w:val="20"/>
        </w:rPr>
        <w:t xml:space="preserve"> </w:t>
      </w:r>
      <w:r w:rsidRPr="00685ECB">
        <w:rPr>
          <w:sz w:val="20"/>
        </w:rPr>
        <w:t>at</w:t>
      </w:r>
      <w:r w:rsidRPr="00685ECB">
        <w:rPr>
          <w:spacing w:val="-13"/>
          <w:sz w:val="20"/>
        </w:rPr>
        <w:t xml:space="preserve"> </w:t>
      </w:r>
      <w:r w:rsidRPr="00685ECB">
        <w:rPr>
          <w:sz w:val="20"/>
        </w:rPr>
        <w:t>the</w:t>
      </w:r>
      <w:r w:rsidRPr="00685ECB">
        <w:rPr>
          <w:spacing w:val="-18"/>
          <w:sz w:val="20"/>
        </w:rPr>
        <w:t xml:space="preserve"> </w:t>
      </w:r>
      <w:r w:rsidRPr="00685ECB">
        <w:rPr>
          <w:sz w:val="20"/>
        </w:rPr>
        <w:t>commencement</w:t>
      </w:r>
      <w:r w:rsidRPr="00685ECB">
        <w:rPr>
          <w:spacing w:val="12"/>
          <w:sz w:val="20"/>
        </w:rPr>
        <w:t xml:space="preserve"> </w:t>
      </w:r>
      <w:r w:rsidRPr="00685ECB">
        <w:rPr>
          <w:sz w:val="20"/>
        </w:rPr>
        <w:t>of</w:t>
      </w:r>
      <w:r w:rsidRPr="00685ECB">
        <w:rPr>
          <w:spacing w:val="-7"/>
          <w:sz w:val="20"/>
        </w:rPr>
        <w:t xml:space="preserve"> </w:t>
      </w:r>
      <w:r w:rsidRPr="00685ECB">
        <w:rPr>
          <w:sz w:val="20"/>
        </w:rPr>
        <w:t>the</w:t>
      </w:r>
      <w:r w:rsidRPr="00685ECB">
        <w:rPr>
          <w:spacing w:val="-14"/>
          <w:sz w:val="20"/>
        </w:rPr>
        <w:t xml:space="preserve"> </w:t>
      </w:r>
      <w:r w:rsidRPr="00685ECB">
        <w:rPr>
          <w:sz w:val="20"/>
        </w:rPr>
        <w:t>Annual</w:t>
      </w:r>
      <w:r w:rsidRPr="00685ECB">
        <w:rPr>
          <w:spacing w:val="-15"/>
          <w:sz w:val="20"/>
        </w:rPr>
        <w:t xml:space="preserve"> </w:t>
      </w:r>
      <w:r w:rsidRPr="00685ECB">
        <w:rPr>
          <w:sz w:val="20"/>
        </w:rPr>
        <w:t>General</w:t>
      </w:r>
      <w:r w:rsidRPr="00685ECB">
        <w:rPr>
          <w:spacing w:val="-3"/>
          <w:sz w:val="20"/>
        </w:rPr>
        <w:t xml:space="preserve"> </w:t>
      </w:r>
      <w:r w:rsidRPr="00685ECB">
        <w:rPr>
          <w:sz w:val="20"/>
        </w:rPr>
        <w:t>Meeting</w:t>
      </w:r>
      <w:r w:rsidRPr="00685ECB">
        <w:rPr>
          <w:spacing w:val="-3"/>
          <w:sz w:val="20"/>
        </w:rPr>
        <w:t xml:space="preserve"> </w:t>
      </w:r>
      <w:r w:rsidRPr="00685ECB">
        <w:rPr>
          <w:b/>
          <w:sz w:val="21"/>
        </w:rPr>
        <w:t>(Deadline}.</w:t>
      </w:r>
    </w:p>
    <w:p w14:paraId="6CB91EBA" w14:textId="77777777" w:rsidR="003A667B" w:rsidRPr="00685ECB" w:rsidRDefault="003A667B">
      <w:pPr>
        <w:rPr>
          <w:sz w:val="20"/>
        </w:rPr>
        <w:sectPr w:rsidR="003A667B" w:rsidRPr="00685ECB">
          <w:pgSz w:w="11570" w:h="16490"/>
          <w:pgMar w:top="600" w:right="200" w:bottom="280" w:left="80" w:header="720" w:footer="720" w:gutter="0"/>
          <w:cols w:space="720"/>
        </w:sectPr>
      </w:pPr>
    </w:p>
    <w:p w14:paraId="14DCAE79" w14:textId="77777777" w:rsidR="003A667B" w:rsidRPr="00685ECB" w:rsidRDefault="00A831BE">
      <w:pPr>
        <w:pStyle w:val="ListParagraph"/>
        <w:numPr>
          <w:ilvl w:val="1"/>
          <w:numId w:val="4"/>
        </w:numPr>
        <w:tabs>
          <w:tab w:val="left" w:pos="1867"/>
          <w:tab w:val="left" w:pos="1868"/>
        </w:tabs>
        <w:spacing w:before="68" w:line="247" w:lineRule="auto"/>
        <w:ind w:left="1871" w:right="1515" w:hanging="717"/>
        <w:rPr>
          <w:sz w:val="19"/>
        </w:rPr>
      </w:pPr>
      <w:r w:rsidRPr="00685ECB">
        <w:rPr>
          <w:w w:val="105"/>
          <w:sz w:val="19"/>
        </w:rPr>
        <w:lastRenderedPageBreak/>
        <w:t>The Committee shall not be bound to consider or advance nominations received after the Deadline.</w:t>
      </w:r>
    </w:p>
    <w:p w14:paraId="711E16D2" w14:textId="77777777" w:rsidR="003A667B" w:rsidRPr="00685ECB" w:rsidRDefault="003A667B">
      <w:pPr>
        <w:pStyle w:val="BodyText"/>
        <w:spacing w:before="10"/>
        <w:rPr>
          <w:sz w:val="21"/>
        </w:rPr>
      </w:pPr>
    </w:p>
    <w:p w14:paraId="2A5E5F57" w14:textId="77777777" w:rsidR="003A667B" w:rsidRPr="00685ECB" w:rsidRDefault="00A831BE">
      <w:pPr>
        <w:pStyle w:val="ListParagraph"/>
        <w:numPr>
          <w:ilvl w:val="1"/>
          <w:numId w:val="4"/>
        </w:numPr>
        <w:tabs>
          <w:tab w:val="left" w:pos="1867"/>
          <w:tab w:val="left" w:pos="1868"/>
        </w:tabs>
        <w:ind w:left="1867" w:hanging="713"/>
        <w:rPr>
          <w:sz w:val="19"/>
        </w:rPr>
      </w:pPr>
      <w:r w:rsidRPr="00685ECB">
        <w:rPr>
          <w:w w:val="105"/>
          <w:sz w:val="19"/>
        </w:rPr>
        <w:t>All retiring Committee Members shall be eligible for</w:t>
      </w:r>
      <w:r w:rsidRPr="00685ECB">
        <w:rPr>
          <w:spacing w:val="-20"/>
          <w:w w:val="105"/>
          <w:sz w:val="19"/>
        </w:rPr>
        <w:t xml:space="preserve"> </w:t>
      </w:r>
      <w:r w:rsidRPr="00685ECB">
        <w:rPr>
          <w:w w:val="105"/>
          <w:sz w:val="19"/>
        </w:rPr>
        <w:t>re-election.</w:t>
      </w:r>
    </w:p>
    <w:p w14:paraId="017C5990" w14:textId="77777777" w:rsidR="003A667B" w:rsidRPr="00685ECB" w:rsidRDefault="003A667B">
      <w:pPr>
        <w:pStyle w:val="BodyText"/>
      </w:pPr>
    </w:p>
    <w:p w14:paraId="1A848B55" w14:textId="77777777" w:rsidR="003A667B" w:rsidRPr="00685ECB" w:rsidRDefault="00A831BE">
      <w:pPr>
        <w:pStyle w:val="Heading2"/>
        <w:numPr>
          <w:ilvl w:val="0"/>
          <w:numId w:val="4"/>
        </w:numPr>
        <w:tabs>
          <w:tab w:val="left" w:pos="1867"/>
          <w:tab w:val="left" w:pos="1868"/>
        </w:tabs>
        <w:spacing w:before="119"/>
        <w:ind w:left="1867" w:hanging="724"/>
        <w:jc w:val="left"/>
      </w:pPr>
      <w:r w:rsidRPr="00685ECB">
        <w:t>Vacancies</w:t>
      </w:r>
    </w:p>
    <w:p w14:paraId="69E20130" w14:textId="77777777" w:rsidR="003A667B" w:rsidRPr="00685ECB" w:rsidRDefault="00A831BE">
      <w:pPr>
        <w:pStyle w:val="ListParagraph"/>
        <w:numPr>
          <w:ilvl w:val="1"/>
          <w:numId w:val="4"/>
        </w:numPr>
        <w:tabs>
          <w:tab w:val="left" w:pos="1863"/>
          <w:tab w:val="left" w:pos="1864"/>
        </w:tabs>
        <w:spacing w:before="137" w:line="249" w:lineRule="auto"/>
        <w:ind w:left="1867" w:right="770" w:hanging="718"/>
        <w:rPr>
          <w:sz w:val="19"/>
        </w:rPr>
      </w:pPr>
      <w:r w:rsidRPr="00685ECB">
        <w:rPr>
          <w:w w:val="105"/>
          <w:sz w:val="19"/>
        </w:rPr>
        <w:t>If the position of any Committee Member becomes vacant between Annual General Meetings, the Committee may appoint an existing Committee Member or any other Society Member to fill that vacancy until the</w:t>
      </w:r>
      <w:r w:rsidRPr="00685ECB">
        <w:rPr>
          <w:spacing w:val="-42"/>
          <w:w w:val="105"/>
          <w:sz w:val="19"/>
        </w:rPr>
        <w:t xml:space="preserve"> </w:t>
      </w:r>
      <w:r w:rsidRPr="00685ECB">
        <w:rPr>
          <w:w w:val="105"/>
          <w:sz w:val="19"/>
        </w:rPr>
        <w:t>next Annual General Meeting.</w:t>
      </w:r>
    </w:p>
    <w:p w14:paraId="1E547474" w14:textId="77777777" w:rsidR="003A667B" w:rsidRPr="00685ECB" w:rsidRDefault="003A667B">
      <w:pPr>
        <w:pStyle w:val="BodyText"/>
        <w:spacing w:before="9"/>
        <w:rPr>
          <w:sz w:val="21"/>
        </w:rPr>
      </w:pPr>
    </w:p>
    <w:p w14:paraId="2904586A" w14:textId="77777777" w:rsidR="003A667B" w:rsidRPr="00685ECB" w:rsidRDefault="00A831BE">
      <w:pPr>
        <w:pStyle w:val="ListParagraph"/>
        <w:numPr>
          <w:ilvl w:val="1"/>
          <w:numId w:val="4"/>
        </w:numPr>
        <w:tabs>
          <w:tab w:val="left" w:pos="1859"/>
          <w:tab w:val="left" w:pos="1860"/>
        </w:tabs>
        <w:spacing w:line="259" w:lineRule="auto"/>
        <w:ind w:left="1869" w:right="805" w:hanging="725"/>
        <w:rPr>
          <w:sz w:val="19"/>
        </w:rPr>
      </w:pPr>
      <w:r w:rsidRPr="00685ECB">
        <w:rPr>
          <w:w w:val="105"/>
          <w:sz w:val="19"/>
        </w:rPr>
        <w:t>If any Committee Member is absent from three consecutive Committee Member meetings without leave</w:t>
      </w:r>
      <w:r w:rsidRPr="00685ECB">
        <w:rPr>
          <w:spacing w:val="-8"/>
          <w:w w:val="105"/>
          <w:sz w:val="19"/>
        </w:rPr>
        <w:t xml:space="preserve"> </w:t>
      </w:r>
      <w:r w:rsidRPr="00685ECB">
        <w:rPr>
          <w:w w:val="105"/>
          <w:sz w:val="19"/>
        </w:rPr>
        <w:t>of absence</w:t>
      </w:r>
      <w:r w:rsidRPr="00685ECB">
        <w:rPr>
          <w:spacing w:val="-7"/>
          <w:w w:val="105"/>
          <w:sz w:val="19"/>
        </w:rPr>
        <w:t xml:space="preserve"> </w:t>
      </w:r>
      <w:r w:rsidRPr="00685ECB">
        <w:rPr>
          <w:w w:val="105"/>
          <w:sz w:val="19"/>
        </w:rPr>
        <w:t>the</w:t>
      </w:r>
      <w:r w:rsidRPr="00685ECB">
        <w:rPr>
          <w:spacing w:val="-8"/>
          <w:w w:val="105"/>
          <w:sz w:val="19"/>
        </w:rPr>
        <w:t xml:space="preserve"> </w:t>
      </w:r>
      <w:r w:rsidRPr="00685ECB">
        <w:rPr>
          <w:w w:val="105"/>
          <w:sz w:val="19"/>
        </w:rPr>
        <w:t>President</w:t>
      </w:r>
      <w:r w:rsidRPr="00685ECB">
        <w:rPr>
          <w:spacing w:val="-4"/>
          <w:w w:val="105"/>
          <w:sz w:val="19"/>
        </w:rPr>
        <w:t xml:space="preserve"> </w:t>
      </w:r>
      <w:r w:rsidRPr="00685ECB">
        <w:rPr>
          <w:w w:val="105"/>
          <w:sz w:val="19"/>
        </w:rPr>
        <w:t>may</w:t>
      </w:r>
      <w:r w:rsidRPr="00685ECB">
        <w:rPr>
          <w:spacing w:val="-7"/>
          <w:w w:val="105"/>
          <w:sz w:val="19"/>
        </w:rPr>
        <w:t xml:space="preserve"> </w:t>
      </w:r>
      <w:r w:rsidRPr="00685ECB">
        <w:rPr>
          <w:w w:val="105"/>
          <w:sz w:val="19"/>
        </w:rPr>
        <w:t>declare</w:t>
      </w:r>
      <w:r w:rsidRPr="00685ECB">
        <w:rPr>
          <w:spacing w:val="-3"/>
          <w:w w:val="105"/>
          <w:sz w:val="19"/>
        </w:rPr>
        <w:t xml:space="preserve"> </w:t>
      </w:r>
      <w:r w:rsidRPr="00685ECB">
        <w:rPr>
          <w:w w:val="105"/>
          <w:sz w:val="19"/>
        </w:rPr>
        <w:t>that</w:t>
      </w:r>
      <w:r w:rsidRPr="00685ECB">
        <w:rPr>
          <w:spacing w:val="-6"/>
          <w:w w:val="105"/>
          <w:sz w:val="19"/>
        </w:rPr>
        <w:t xml:space="preserve"> </w:t>
      </w:r>
      <w:r w:rsidRPr="00685ECB">
        <w:rPr>
          <w:w w:val="105"/>
          <w:sz w:val="19"/>
        </w:rPr>
        <w:t>person's position</w:t>
      </w:r>
      <w:r w:rsidRPr="00685ECB">
        <w:rPr>
          <w:spacing w:val="-2"/>
          <w:w w:val="105"/>
          <w:sz w:val="19"/>
        </w:rPr>
        <w:t xml:space="preserve"> </w:t>
      </w:r>
      <w:r w:rsidRPr="00685ECB">
        <w:rPr>
          <w:w w:val="105"/>
          <w:sz w:val="19"/>
        </w:rPr>
        <w:t>to</w:t>
      </w:r>
      <w:r w:rsidRPr="00685ECB">
        <w:rPr>
          <w:spacing w:val="-11"/>
          <w:w w:val="105"/>
          <w:sz w:val="19"/>
        </w:rPr>
        <w:t xml:space="preserve"> </w:t>
      </w:r>
      <w:r w:rsidRPr="00685ECB">
        <w:rPr>
          <w:w w:val="105"/>
          <w:sz w:val="19"/>
        </w:rPr>
        <w:t>be</w:t>
      </w:r>
      <w:r w:rsidRPr="00685ECB">
        <w:rPr>
          <w:spacing w:val="-1"/>
          <w:w w:val="105"/>
          <w:sz w:val="19"/>
        </w:rPr>
        <w:t xml:space="preserve"> </w:t>
      </w:r>
      <w:r w:rsidRPr="00685ECB">
        <w:rPr>
          <w:w w:val="105"/>
          <w:sz w:val="19"/>
        </w:rPr>
        <w:t>vacant.</w:t>
      </w:r>
    </w:p>
    <w:p w14:paraId="26C09EEB" w14:textId="77777777" w:rsidR="003A667B" w:rsidRPr="00685ECB" w:rsidRDefault="003A667B">
      <w:pPr>
        <w:pStyle w:val="BodyText"/>
        <w:spacing w:before="4"/>
      </w:pPr>
    </w:p>
    <w:p w14:paraId="469D70FE" w14:textId="77777777" w:rsidR="003A667B" w:rsidRPr="00685ECB" w:rsidRDefault="00A831BE">
      <w:pPr>
        <w:pStyle w:val="ListParagraph"/>
        <w:numPr>
          <w:ilvl w:val="1"/>
          <w:numId w:val="4"/>
        </w:numPr>
        <w:tabs>
          <w:tab w:val="left" w:pos="1863"/>
          <w:tab w:val="left" w:pos="1864"/>
        </w:tabs>
        <w:spacing w:line="244" w:lineRule="auto"/>
        <w:ind w:left="1866" w:right="770" w:hanging="722"/>
        <w:rPr>
          <w:sz w:val="19"/>
        </w:rPr>
      </w:pPr>
      <w:r w:rsidRPr="00685ECB">
        <w:rPr>
          <w:w w:val="105"/>
          <w:sz w:val="19"/>
        </w:rPr>
        <w:t xml:space="preserve">If by operation of law the Society is required to nominate a statutory officer for the purposes of the Act or any other legislation, such nomination shall </w:t>
      </w:r>
      <w:r w:rsidRPr="00685ECB">
        <w:rPr>
          <w:w w:val="105"/>
          <w:sz w:val="20"/>
        </w:rPr>
        <w:t xml:space="preserve">be </w:t>
      </w:r>
      <w:r w:rsidRPr="00685ECB">
        <w:rPr>
          <w:w w:val="105"/>
          <w:sz w:val="19"/>
        </w:rPr>
        <w:t>conducted in accordance with the terms of Rule</w:t>
      </w:r>
      <w:r w:rsidRPr="00685ECB">
        <w:rPr>
          <w:spacing w:val="-4"/>
          <w:w w:val="105"/>
          <w:sz w:val="19"/>
        </w:rPr>
        <w:t xml:space="preserve"> </w:t>
      </w:r>
      <w:r w:rsidRPr="00685ECB">
        <w:rPr>
          <w:w w:val="105"/>
          <w:sz w:val="19"/>
        </w:rPr>
        <w:t>11.1,</w:t>
      </w:r>
      <w:r w:rsidRPr="00685ECB">
        <w:rPr>
          <w:spacing w:val="-2"/>
          <w:w w:val="105"/>
          <w:sz w:val="19"/>
        </w:rPr>
        <w:t xml:space="preserve"> </w:t>
      </w:r>
      <w:r w:rsidRPr="00685ECB">
        <w:rPr>
          <w:w w:val="105"/>
          <w:sz w:val="19"/>
        </w:rPr>
        <w:t>provided</w:t>
      </w:r>
      <w:r w:rsidRPr="00685ECB">
        <w:rPr>
          <w:spacing w:val="-1"/>
          <w:w w:val="105"/>
          <w:sz w:val="19"/>
        </w:rPr>
        <w:t xml:space="preserve"> </w:t>
      </w:r>
      <w:r w:rsidRPr="00685ECB">
        <w:rPr>
          <w:w w:val="105"/>
          <w:sz w:val="19"/>
        </w:rPr>
        <w:t>always</w:t>
      </w:r>
      <w:r w:rsidRPr="00685ECB">
        <w:rPr>
          <w:spacing w:val="-5"/>
          <w:w w:val="105"/>
          <w:sz w:val="19"/>
        </w:rPr>
        <w:t xml:space="preserve"> </w:t>
      </w:r>
      <w:r w:rsidRPr="00685ECB">
        <w:rPr>
          <w:w w:val="105"/>
          <w:sz w:val="19"/>
        </w:rPr>
        <w:t>that</w:t>
      </w:r>
      <w:r w:rsidRPr="00685ECB">
        <w:rPr>
          <w:spacing w:val="-5"/>
          <w:w w:val="105"/>
          <w:sz w:val="19"/>
        </w:rPr>
        <w:t xml:space="preserve"> </w:t>
      </w:r>
      <w:r w:rsidRPr="00685ECB">
        <w:rPr>
          <w:w w:val="105"/>
          <w:sz w:val="19"/>
        </w:rPr>
        <w:t>the</w:t>
      </w:r>
      <w:r w:rsidRPr="00685ECB">
        <w:rPr>
          <w:spacing w:val="-8"/>
          <w:w w:val="105"/>
          <w:sz w:val="19"/>
        </w:rPr>
        <w:t xml:space="preserve"> </w:t>
      </w:r>
      <w:r w:rsidRPr="00685ECB">
        <w:rPr>
          <w:w w:val="105"/>
          <w:sz w:val="19"/>
        </w:rPr>
        <w:t>statutory</w:t>
      </w:r>
      <w:r w:rsidRPr="00685ECB">
        <w:rPr>
          <w:spacing w:val="5"/>
          <w:w w:val="105"/>
          <w:sz w:val="19"/>
        </w:rPr>
        <w:t xml:space="preserve"> </w:t>
      </w:r>
      <w:r w:rsidRPr="00685ECB">
        <w:rPr>
          <w:w w:val="105"/>
          <w:sz w:val="19"/>
        </w:rPr>
        <w:t>officer</w:t>
      </w:r>
      <w:r w:rsidRPr="00685ECB">
        <w:rPr>
          <w:spacing w:val="-1"/>
          <w:w w:val="105"/>
          <w:sz w:val="19"/>
        </w:rPr>
        <w:t xml:space="preserve"> </w:t>
      </w:r>
      <w:r w:rsidRPr="00685ECB">
        <w:rPr>
          <w:w w:val="105"/>
          <w:sz w:val="19"/>
        </w:rPr>
        <w:t>must</w:t>
      </w:r>
      <w:r w:rsidRPr="00685ECB">
        <w:rPr>
          <w:spacing w:val="-8"/>
          <w:w w:val="105"/>
          <w:sz w:val="19"/>
        </w:rPr>
        <w:t xml:space="preserve"> </w:t>
      </w:r>
      <w:r w:rsidRPr="00685ECB">
        <w:rPr>
          <w:w w:val="105"/>
          <w:sz w:val="19"/>
        </w:rPr>
        <w:t>be</w:t>
      </w:r>
      <w:r w:rsidRPr="00685ECB">
        <w:rPr>
          <w:spacing w:val="-12"/>
          <w:w w:val="105"/>
          <w:sz w:val="19"/>
        </w:rPr>
        <w:t xml:space="preserve"> </w:t>
      </w:r>
      <w:r w:rsidRPr="00685ECB">
        <w:rPr>
          <w:w w:val="105"/>
          <w:sz w:val="19"/>
        </w:rPr>
        <w:t>a</w:t>
      </w:r>
      <w:r w:rsidRPr="00685ECB">
        <w:rPr>
          <w:spacing w:val="-5"/>
          <w:w w:val="105"/>
          <w:sz w:val="19"/>
        </w:rPr>
        <w:t xml:space="preserve"> </w:t>
      </w:r>
      <w:r w:rsidRPr="00685ECB">
        <w:rPr>
          <w:w w:val="105"/>
          <w:sz w:val="19"/>
        </w:rPr>
        <w:t>Committee</w:t>
      </w:r>
      <w:r w:rsidRPr="00685ECB">
        <w:rPr>
          <w:spacing w:val="-6"/>
          <w:w w:val="105"/>
          <w:sz w:val="19"/>
        </w:rPr>
        <w:t xml:space="preserve"> </w:t>
      </w:r>
      <w:r w:rsidRPr="00685ECB">
        <w:rPr>
          <w:w w:val="105"/>
          <w:sz w:val="19"/>
        </w:rPr>
        <w:t>Member.</w:t>
      </w:r>
    </w:p>
    <w:p w14:paraId="21048F06" w14:textId="77777777" w:rsidR="003A667B" w:rsidRPr="00685ECB" w:rsidRDefault="003A667B">
      <w:pPr>
        <w:pStyle w:val="BodyText"/>
      </w:pPr>
    </w:p>
    <w:p w14:paraId="46EFAF59" w14:textId="77777777" w:rsidR="003A667B" w:rsidRPr="00685ECB" w:rsidRDefault="00A831BE">
      <w:pPr>
        <w:pStyle w:val="Heading1"/>
        <w:numPr>
          <w:ilvl w:val="0"/>
          <w:numId w:val="4"/>
        </w:numPr>
        <w:tabs>
          <w:tab w:val="left" w:pos="1860"/>
          <w:tab w:val="left" w:pos="1861"/>
        </w:tabs>
        <w:spacing w:before="119"/>
        <w:ind w:left="1860" w:hanging="717"/>
        <w:jc w:val="left"/>
      </w:pPr>
      <w:r w:rsidRPr="00685ECB">
        <w:t>Role of the</w:t>
      </w:r>
      <w:r w:rsidRPr="00685ECB">
        <w:rPr>
          <w:spacing w:val="-43"/>
        </w:rPr>
        <w:t xml:space="preserve"> </w:t>
      </w:r>
      <w:r w:rsidRPr="00685ECB">
        <w:t>Committee</w:t>
      </w:r>
    </w:p>
    <w:p w14:paraId="7426BED3" w14:textId="77777777" w:rsidR="003A667B" w:rsidRPr="00685ECB" w:rsidRDefault="00A831BE">
      <w:pPr>
        <w:pStyle w:val="ListParagraph"/>
        <w:numPr>
          <w:ilvl w:val="1"/>
          <w:numId w:val="4"/>
        </w:numPr>
        <w:tabs>
          <w:tab w:val="left" w:pos="1863"/>
          <w:tab w:val="left" w:pos="1864"/>
        </w:tabs>
        <w:spacing w:before="131"/>
        <w:ind w:left="1826" w:hanging="682"/>
        <w:rPr>
          <w:sz w:val="19"/>
        </w:rPr>
      </w:pPr>
      <w:r w:rsidRPr="00685ECB">
        <w:rPr>
          <w:w w:val="105"/>
          <w:sz w:val="19"/>
        </w:rPr>
        <w:t>Subject to these Rules, the role of the</w:t>
      </w:r>
      <w:r w:rsidRPr="00685ECB">
        <w:rPr>
          <w:spacing w:val="-42"/>
          <w:w w:val="105"/>
          <w:sz w:val="19"/>
        </w:rPr>
        <w:t xml:space="preserve"> </w:t>
      </w:r>
      <w:r w:rsidRPr="00685ECB">
        <w:rPr>
          <w:w w:val="105"/>
          <w:sz w:val="19"/>
        </w:rPr>
        <w:t>Committee is to:</w:t>
      </w:r>
    </w:p>
    <w:p w14:paraId="0D738829" w14:textId="77777777" w:rsidR="003A667B" w:rsidRPr="00685ECB" w:rsidRDefault="003A667B">
      <w:pPr>
        <w:pStyle w:val="BodyText"/>
        <w:spacing w:before="1"/>
        <w:rPr>
          <w:sz w:val="21"/>
        </w:rPr>
      </w:pPr>
    </w:p>
    <w:p w14:paraId="243B48C4" w14:textId="77777777" w:rsidR="003A667B" w:rsidRPr="00685ECB" w:rsidRDefault="00A831BE">
      <w:pPr>
        <w:pStyle w:val="ListParagraph"/>
        <w:numPr>
          <w:ilvl w:val="2"/>
          <w:numId w:val="4"/>
        </w:numPr>
        <w:tabs>
          <w:tab w:val="left" w:pos="2594"/>
        </w:tabs>
        <w:ind w:left="2587"/>
        <w:rPr>
          <w:sz w:val="19"/>
        </w:rPr>
      </w:pPr>
      <w:r w:rsidRPr="00685ECB">
        <w:rPr>
          <w:w w:val="105"/>
          <w:sz w:val="19"/>
        </w:rPr>
        <w:t>Administer, manage, and control the Society;</w:t>
      </w:r>
    </w:p>
    <w:p w14:paraId="11633FB4" w14:textId="77777777" w:rsidR="003A667B" w:rsidRPr="00685ECB" w:rsidRDefault="003A667B">
      <w:pPr>
        <w:pStyle w:val="BodyText"/>
        <w:spacing w:before="10"/>
        <w:rPr>
          <w:sz w:val="21"/>
        </w:rPr>
      </w:pPr>
    </w:p>
    <w:p w14:paraId="278F8E38" w14:textId="77777777" w:rsidR="003A667B" w:rsidRPr="00685ECB" w:rsidRDefault="00A831BE">
      <w:pPr>
        <w:pStyle w:val="ListParagraph"/>
        <w:numPr>
          <w:ilvl w:val="2"/>
          <w:numId w:val="4"/>
        </w:numPr>
        <w:tabs>
          <w:tab w:val="left" w:pos="2584"/>
        </w:tabs>
        <w:spacing w:before="1" w:line="259" w:lineRule="auto"/>
        <w:ind w:left="2587" w:right="1078"/>
        <w:rPr>
          <w:sz w:val="19"/>
        </w:rPr>
      </w:pPr>
      <w:r w:rsidRPr="00685ECB">
        <w:rPr>
          <w:w w:val="105"/>
          <w:sz w:val="19"/>
        </w:rPr>
        <w:t>Carry out the purposes of the Society in good faith for the benefit of the Members as a whole;</w:t>
      </w:r>
    </w:p>
    <w:p w14:paraId="494FCC2A" w14:textId="77777777" w:rsidR="003A667B" w:rsidRPr="00685ECB" w:rsidRDefault="003A667B">
      <w:pPr>
        <w:pStyle w:val="BodyText"/>
        <w:spacing w:before="10"/>
        <w:rPr>
          <w:sz w:val="19"/>
        </w:rPr>
      </w:pPr>
    </w:p>
    <w:p w14:paraId="15584E96" w14:textId="77777777" w:rsidR="003A667B" w:rsidRPr="00685ECB" w:rsidRDefault="00A831BE">
      <w:pPr>
        <w:pStyle w:val="ListParagraph"/>
        <w:numPr>
          <w:ilvl w:val="2"/>
          <w:numId w:val="4"/>
        </w:numPr>
        <w:tabs>
          <w:tab w:val="left" w:pos="2589"/>
        </w:tabs>
        <w:spacing w:before="1" w:line="247" w:lineRule="auto"/>
        <w:ind w:left="2592" w:right="1770" w:hanging="727"/>
        <w:rPr>
          <w:sz w:val="19"/>
        </w:rPr>
      </w:pPr>
      <w:r w:rsidRPr="00685ECB">
        <w:rPr>
          <w:w w:val="105"/>
          <w:sz w:val="19"/>
        </w:rPr>
        <w:t>Manage the Society's financial affairs, including approving the annual financial statements for presentation to the Members at the Annual General</w:t>
      </w:r>
      <w:r w:rsidRPr="00685ECB">
        <w:rPr>
          <w:spacing w:val="-25"/>
          <w:w w:val="105"/>
          <w:sz w:val="19"/>
        </w:rPr>
        <w:t xml:space="preserve"> </w:t>
      </w:r>
      <w:r w:rsidRPr="00685ECB">
        <w:rPr>
          <w:w w:val="105"/>
          <w:sz w:val="19"/>
        </w:rPr>
        <w:t>Meetings;</w:t>
      </w:r>
    </w:p>
    <w:p w14:paraId="77CB9679" w14:textId="77777777" w:rsidR="003A667B" w:rsidRPr="00685ECB" w:rsidRDefault="003A667B">
      <w:pPr>
        <w:pStyle w:val="BodyText"/>
        <w:rPr>
          <w:sz w:val="21"/>
        </w:rPr>
      </w:pPr>
    </w:p>
    <w:p w14:paraId="585892D2" w14:textId="77777777" w:rsidR="003A667B" w:rsidRPr="00685ECB" w:rsidRDefault="00A831BE">
      <w:pPr>
        <w:pStyle w:val="ListParagraph"/>
        <w:numPr>
          <w:ilvl w:val="2"/>
          <w:numId w:val="4"/>
        </w:numPr>
        <w:tabs>
          <w:tab w:val="left" w:pos="2590"/>
        </w:tabs>
        <w:spacing w:line="254" w:lineRule="auto"/>
        <w:ind w:left="2591" w:right="791" w:hanging="726"/>
        <w:rPr>
          <w:sz w:val="19"/>
        </w:rPr>
      </w:pPr>
      <w:r w:rsidRPr="00685ECB">
        <w:rPr>
          <w:w w:val="105"/>
          <w:sz w:val="19"/>
        </w:rPr>
        <w:t>Set accounting policies in line with generally accepted accounting practice for societies of a similar size and nature to the</w:t>
      </w:r>
      <w:r w:rsidRPr="00685ECB">
        <w:rPr>
          <w:spacing w:val="-35"/>
          <w:w w:val="105"/>
          <w:sz w:val="19"/>
        </w:rPr>
        <w:t xml:space="preserve"> </w:t>
      </w:r>
      <w:r w:rsidRPr="00685ECB">
        <w:rPr>
          <w:w w:val="105"/>
          <w:sz w:val="19"/>
        </w:rPr>
        <w:t>Society;</w:t>
      </w:r>
    </w:p>
    <w:p w14:paraId="59056DA9" w14:textId="77777777" w:rsidR="003A667B" w:rsidRPr="00685ECB" w:rsidRDefault="003A667B">
      <w:pPr>
        <w:pStyle w:val="BodyText"/>
        <w:spacing w:before="10"/>
        <w:rPr>
          <w:sz w:val="19"/>
        </w:rPr>
      </w:pPr>
    </w:p>
    <w:p w14:paraId="404CD166" w14:textId="77777777" w:rsidR="003A667B" w:rsidRPr="00685ECB" w:rsidRDefault="00A831BE">
      <w:pPr>
        <w:pStyle w:val="ListParagraph"/>
        <w:numPr>
          <w:ilvl w:val="2"/>
          <w:numId w:val="4"/>
        </w:numPr>
        <w:tabs>
          <w:tab w:val="left" w:pos="2589"/>
        </w:tabs>
        <w:ind w:left="2588" w:hanging="723"/>
        <w:rPr>
          <w:sz w:val="19"/>
        </w:rPr>
      </w:pPr>
      <w:r w:rsidRPr="00685ECB">
        <w:rPr>
          <w:w w:val="105"/>
          <w:sz w:val="19"/>
        </w:rPr>
        <w:t>Delegate responsibility and co-opt members where</w:t>
      </w:r>
      <w:r w:rsidRPr="00685ECB">
        <w:rPr>
          <w:spacing w:val="-27"/>
          <w:w w:val="105"/>
          <w:sz w:val="19"/>
        </w:rPr>
        <w:t xml:space="preserve"> </w:t>
      </w:r>
      <w:r w:rsidRPr="00685ECB">
        <w:rPr>
          <w:w w:val="105"/>
          <w:sz w:val="19"/>
        </w:rPr>
        <w:t>necessary;</w:t>
      </w:r>
    </w:p>
    <w:p w14:paraId="5E0A0A33" w14:textId="77777777" w:rsidR="003A667B" w:rsidRPr="00685ECB" w:rsidRDefault="003A667B">
      <w:pPr>
        <w:pStyle w:val="BodyText"/>
        <w:spacing w:before="4"/>
        <w:rPr>
          <w:sz w:val="22"/>
        </w:rPr>
      </w:pPr>
    </w:p>
    <w:p w14:paraId="42361FB1" w14:textId="77777777" w:rsidR="003A667B" w:rsidRPr="00685ECB" w:rsidRDefault="00A831BE">
      <w:pPr>
        <w:pStyle w:val="ListParagraph"/>
        <w:numPr>
          <w:ilvl w:val="2"/>
          <w:numId w:val="4"/>
        </w:numPr>
        <w:tabs>
          <w:tab w:val="left" w:pos="2588"/>
        </w:tabs>
        <w:ind w:left="2587"/>
        <w:rPr>
          <w:sz w:val="19"/>
        </w:rPr>
      </w:pPr>
      <w:r w:rsidRPr="00685ECB">
        <w:rPr>
          <w:w w:val="105"/>
          <w:sz w:val="19"/>
        </w:rPr>
        <w:t>Ensure that all Members (including the Committee Members) follow the</w:t>
      </w:r>
      <w:r w:rsidRPr="00685ECB">
        <w:rPr>
          <w:spacing w:val="-29"/>
          <w:w w:val="105"/>
          <w:sz w:val="19"/>
        </w:rPr>
        <w:t xml:space="preserve"> </w:t>
      </w:r>
      <w:r w:rsidRPr="00685ECB">
        <w:rPr>
          <w:w w:val="105"/>
          <w:sz w:val="19"/>
        </w:rPr>
        <w:t>Rules;</w:t>
      </w:r>
    </w:p>
    <w:p w14:paraId="316AA8FC" w14:textId="77777777" w:rsidR="003A667B" w:rsidRPr="00685ECB" w:rsidRDefault="003A667B">
      <w:pPr>
        <w:pStyle w:val="BodyText"/>
        <w:spacing w:before="4"/>
        <w:rPr>
          <w:sz w:val="22"/>
        </w:rPr>
      </w:pPr>
    </w:p>
    <w:p w14:paraId="63E1A3A9" w14:textId="77777777" w:rsidR="003A667B" w:rsidRPr="00685ECB" w:rsidRDefault="00A831BE">
      <w:pPr>
        <w:pStyle w:val="ListParagraph"/>
        <w:numPr>
          <w:ilvl w:val="2"/>
          <w:numId w:val="4"/>
        </w:numPr>
        <w:tabs>
          <w:tab w:val="left" w:pos="2589"/>
        </w:tabs>
        <w:ind w:left="2588" w:hanging="723"/>
        <w:rPr>
          <w:sz w:val="19"/>
        </w:rPr>
      </w:pPr>
      <w:r w:rsidRPr="00685ECB">
        <w:rPr>
          <w:w w:val="105"/>
          <w:sz w:val="19"/>
        </w:rPr>
        <w:t>Comply with the</w:t>
      </w:r>
      <w:r w:rsidRPr="00685ECB">
        <w:rPr>
          <w:spacing w:val="-8"/>
          <w:w w:val="105"/>
          <w:sz w:val="19"/>
        </w:rPr>
        <w:t xml:space="preserve"> </w:t>
      </w:r>
      <w:r w:rsidRPr="00685ECB">
        <w:rPr>
          <w:w w:val="105"/>
          <w:sz w:val="19"/>
        </w:rPr>
        <w:t>Act;</w:t>
      </w:r>
    </w:p>
    <w:p w14:paraId="62507B9C" w14:textId="77777777" w:rsidR="003A667B" w:rsidRPr="00685ECB" w:rsidRDefault="003A667B">
      <w:pPr>
        <w:pStyle w:val="BodyText"/>
        <w:spacing w:before="1"/>
        <w:rPr>
          <w:sz w:val="21"/>
        </w:rPr>
      </w:pPr>
    </w:p>
    <w:p w14:paraId="44A2FB1E" w14:textId="77777777" w:rsidR="003A667B" w:rsidRPr="00685ECB" w:rsidRDefault="00A831BE">
      <w:pPr>
        <w:pStyle w:val="ListParagraph"/>
        <w:numPr>
          <w:ilvl w:val="2"/>
          <w:numId w:val="4"/>
        </w:numPr>
        <w:tabs>
          <w:tab w:val="left" w:pos="2589"/>
        </w:tabs>
        <w:spacing w:before="1" w:line="259" w:lineRule="auto"/>
        <w:ind w:left="2588" w:right="1571" w:hanging="723"/>
        <w:rPr>
          <w:sz w:val="19"/>
        </w:rPr>
      </w:pPr>
      <w:r w:rsidRPr="00685ECB">
        <w:rPr>
          <w:w w:val="105"/>
          <w:sz w:val="19"/>
        </w:rPr>
        <w:t>Decide the times and dates for Society Meetings, and set the agenda for Society Meetings;</w:t>
      </w:r>
    </w:p>
    <w:p w14:paraId="3B8899DF" w14:textId="77777777" w:rsidR="003A667B" w:rsidRPr="00685ECB" w:rsidRDefault="003A667B">
      <w:pPr>
        <w:pStyle w:val="BodyText"/>
        <w:spacing w:before="6"/>
        <w:rPr>
          <w:sz w:val="19"/>
        </w:rPr>
      </w:pPr>
    </w:p>
    <w:p w14:paraId="0283D00A" w14:textId="77777777" w:rsidR="003A667B" w:rsidRPr="00685ECB" w:rsidRDefault="00A831BE">
      <w:pPr>
        <w:pStyle w:val="ListParagraph"/>
        <w:numPr>
          <w:ilvl w:val="2"/>
          <w:numId w:val="4"/>
        </w:numPr>
        <w:tabs>
          <w:tab w:val="left" w:pos="2589"/>
        </w:tabs>
        <w:ind w:left="2588" w:hanging="723"/>
        <w:rPr>
          <w:sz w:val="19"/>
        </w:rPr>
      </w:pPr>
      <w:r w:rsidRPr="00685ECB">
        <w:rPr>
          <w:w w:val="105"/>
          <w:sz w:val="19"/>
        </w:rPr>
        <w:t>Decide the procedures for dealing with</w:t>
      </w:r>
      <w:r w:rsidRPr="00685ECB">
        <w:rPr>
          <w:spacing w:val="-21"/>
          <w:w w:val="105"/>
          <w:sz w:val="19"/>
        </w:rPr>
        <w:t xml:space="preserve"> </w:t>
      </w:r>
      <w:r w:rsidRPr="00685ECB">
        <w:rPr>
          <w:w w:val="105"/>
          <w:sz w:val="19"/>
        </w:rPr>
        <w:t>complaints;</w:t>
      </w:r>
    </w:p>
    <w:p w14:paraId="15D0C2D0" w14:textId="77777777" w:rsidR="003A667B" w:rsidRPr="00685ECB" w:rsidRDefault="003A667B">
      <w:pPr>
        <w:pStyle w:val="BodyText"/>
        <w:spacing w:before="6"/>
        <w:rPr>
          <w:sz w:val="21"/>
        </w:rPr>
      </w:pPr>
    </w:p>
    <w:p w14:paraId="04CE5B5E" w14:textId="77777777" w:rsidR="003A667B" w:rsidRPr="00685ECB" w:rsidRDefault="00A831BE">
      <w:pPr>
        <w:pStyle w:val="ListParagraph"/>
        <w:numPr>
          <w:ilvl w:val="2"/>
          <w:numId w:val="4"/>
        </w:numPr>
        <w:tabs>
          <w:tab w:val="left" w:pos="2586"/>
        </w:tabs>
        <w:ind w:left="2585" w:hanging="720"/>
        <w:rPr>
          <w:sz w:val="19"/>
        </w:rPr>
      </w:pPr>
      <w:r w:rsidRPr="00685ECB">
        <w:rPr>
          <w:w w:val="105"/>
          <w:sz w:val="19"/>
        </w:rPr>
        <w:t>Identify, manage and exploit opportunities that may become available to the</w:t>
      </w:r>
      <w:r w:rsidRPr="00685ECB">
        <w:rPr>
          <w:spacing w:val="-33"/>
          <w:w w:val="105"/>
          <w:sz w:val="19"/>
        </w:rPr>
        <w:t xml:space="preserve"> </w:t>
      </w:r>
      <w:r w:rsidRPr="00685ECB">
        <w:rPr>
          <w:w w:val="105"/>
          <w:sz w:val="19"/>
        </w:rPr>
        <w:t>Society;</w:t>
      </w:r>
    </w:p>
    <w:p w14:paraId="7B93D94C" w14:textId="77777777" w:rsidR="003A667B" w:rsidRPr="00685ECB" w:rsidRDefault="003A667B">
      <w:pPr>
        <w:pStyle w:val="BodyText"/>
        <w:spacing w:before="11"/>
        <w:rPr>
          <w:sz w:val="21"/>
        </w:rPr>
      </w:pPr>
    </w:p>
    <w:p w14:paraId="720422A1" w14:textId="77777777" w:rsidR="003A667B" w:rsidRPr="00685ECB" w:rsidRDefault="00A831BE">
      <w:pPr>
        <w:pStyle w:val="ListParagraph"/>
        <w:numPr>
          <w:ilvl w:val="2"/>
          <w:numId w:val="4"/>
        </w:numPr>
        <w:tabs>
          <w:tab w:val="left" w:pos="2590"/>
        </w:tabs>
        <w:ind w:left="2589" w:hanging="724"/>
        <w:rPr>
          <w:sz w:val="19"/>
        </w:rPr>
      </w:pPr>
      <w:r w:rsidRPr="00685ECB">
        <w:rPr>
          <w:w w:val="105"/>
          <w:sz w:val="19"/>
        </w:rPr>
        <w:t>Set Membership fees, including subscriptions and levies;</w:t>
      </w:r>
    </w:p>
    <w:p w14:paraId="23B17B97" w14:textId="77777777" w:rsidR="003A667B" w:rsidRPr="00685ECB" w:rsidRDefault="003A667B">
      <w:pPr>
        <w:pStyle w:val="BodyText"/>
        <w:spacing w:before="10"/>
        <w:rPr>
          <w:sz w:val="21"/>
        </w:rPr>
      </w:pPr>
    </w:p>
    <w:p w14:paraId="6ADF287E" w14:textId="77777777" w:rsidR="003A667B" w:rsidRPr="00685ECB" w:rsidRDefault="00A831BE">
      <w:pPr>
        <w:pStyle w:val="ListParagraph"/>
        <w:numPr>
          <w:ilvl w:val="2"/>
          <w:numId w:val="4"/>
        </w:numPr>
        <w:tabs>
          <w:tab w:val="left" w:pos="2589"/>
        </w:tabs>
        <w:spacing w:before="1" w:line="247" w:lineRule="auto"/>
        <w:ind w:left="2590" w:right="1091" w:hanging="720"/>
        <w:rPr>
          <w:sz w:val="19"/>
        </w:rPr>
      </w:pPr>
      <w:r w:rsidRPr="00685ECB">
        <w:rPr>
          <w:w w:val="105"/>
          <w:sz w:val="19"/>
        </w:rPr>
        <w:t>Make regulations or Bylaws, including (as the Committee things fit) agreeing a form of membership agreement to be signed by Members as required by the Committee;</w:t>
      </w:r>
      <w:r w:rsidRPr="00685ECB">
        <w:rPr>
          <w:spacing w:val="-6"/>
          <w:w w:val="105"/>
          <w:sz w:val="19"/>
        </w:rPr>
        <w:t xml:space="preserve"> </w:t>
      </w:r>
      <w:r w:rsidRPr="00685ECB">
        <w:rPr>
          <w:w w:val="105"/>
          <w:sz w:val="19"/>
        </w:rPr>
        <w:t>and</w:t>
      </w:r>
    </w:p>
    <w:p w14:paraId="0E216569" w14:textId="77777777" w:rsidR="003A667B" w:rsidRPr="00685ECB" w:rsidRDefault="003A667B">
      <w:pPr>
        <w:pStyle w:val="BodyText"/>
        <w:spacing w:before="4"/>
        <w:rPr>
          <w:sz w:val="21"/>
        </w:rPr>
      </w:pPr>
    </w:p>
    <w:p w14:paraId="323C1588" w14:textId="77777777" w:rsidR="003A667B" w:rsidRPr="00685ECB" w:rsidRDefault="00A831BE">
      <w:pPr>
        <w:pStyle w:val="ListParagraph"/>
        <w:numPr>
          <w:ilvl w:val="2"/>
          <w:numId w:val="4"/>
        </w:numPr>
        <w:tabs>
          <w:tab w:val="left" w:pos="2588"/>
        </w:tabs>
        <w:spacing w:before="1"/>
        <w:ind w:left="2587" w:hanging="717"/>
        <w:rPr>
          <w:sz w:val="19"/>
        </w:rPr>
      </w:pPr>
      <w:r w:rsidRPr="00685ECB">
        <w:rPr>
          <w:w w:val="105"/>
          <w:sz w:val="19"/>
        </w:rPr>
        <w:t>Report to Members on the activities and performance of the</w:t>
      </w:r>
      <w:r w:rsidRPr="00685ECB">
        <w:rPr>
          <w:spacing w:val="-24"/>
          <w:w w:val="105"/>
          <w:sz w:val="19"/>
        </w:rPr>
        <w:t xml:space="preserve"> </w:t>
      </w:r>
      <w:r w:rsidRPr="00685ECB">
        <w:rPr>
          <w:w w:val="105"/>
          <w:sz w:val="19"/>
        </w:rPr>
        <w:t>Society.</w:t>
      </w:r>
    </w:p>
    <w:p w14:paraId="4612D893" w14:textId="77777777" w:rsidR="003A667B" w:rsidRPr="00685ECB" w:rsidRDefault="003A667B">
      <w:pPr>
        <w:pStyle w:val="BodyText"/>
        <w:spacing w:before="10"/>
        <w:rPr>
          <w:sz w:val="21"/>
        </w:rPr>
      </w:pPr>
    </w:p>
    <w:p w14:paraId="5C0B54E5" w14:textId="77777777" w:rsidR="003A667B" w:rsidRPr="00685ECB" w:rsidRDefault="00A831BE">
      <w:pPr>
        <w:pStyle w:val="ListParagraph"/>
        <w:numPr>
          <w:ilvl w:val="1"/>
          <w:numId w:val="4"/>
        </w:numPr>
        <w:tabs>
          <w:tab w:val="left" w:pos="1867"/>
          <w:tab w:val="left" w:pos="1868"/>
        </w:tabs>
        <w:ind w:left="1867" w:hanging="718"/>
        <w:rPr>
          <w:sz w:val="19"/>
        </w:rPr>
      </w:pPr>
      <w:r w:rsidRPr="00685ECB">
        <w:rPr>
          <w:w w:val="105"/>
          <w:sz w:val="19"/>
        </w:rPr>
        <w:t>The</w:t>
      </w:r>
      <w:r w:rsidRPr="00685ECB">
        <w:rPr>
          <w:spacing w:val="-9"/>
          <w:w w:val="105"/>
          <w:sz w:val="19"/>
        </w:rPr>
        <w:t xml:space="preserve"> </w:t>
      </w:r>
      <w:r w:rsidRPr="00685ECB">
        <w:rPr>
          <w:w w:val="105"/>
          <w:sz w:val="19"/>
        </w:rPr>
        <w:t>Committee</w:t>
      </w:r>
      <w:r w:rsidRPr="00685ECB">
        <w:rPr>
          <w:spacing w:val="2"/>
          <w:w w:val="105"/>
          <w:sz w:val="19"/>
        </w:rPr>
        <w:t xml:space="preserve"> </w:t>
      </w:r>
      <w:r w:rsidRPr="00685ECB">
        <w:rPr>
          <w:w w:val="105"/>
          <w:sz w:val="19"/>
        </w:rPr>
        <w:t>has</w:t>
      </w:r>
      <w:r w:rsidRPr="00685ECB">
        <w:rPr>
          <w:spacing w:val="-9"/>
          <w:w w:val="105"/>
          <w:sz w:val="19"/>
        </w:rPr>
        <w:t xml:space="preserve"> </w:t>
      </w:r>
      <w:r w:rsidRPr="00685ECB">
        <w:rPr>
          <w:w w:val="105"/>
          <w:sz w:val="19"/>
        </w:rPr>
        <w:t>all</w:t>
      </w:r>
      <w:r w:rsidRPr="00685ECB">
        <w:rPr>
          <w:spacing w:val="-17"/>
          <w:w w:val="105"/>
          <w:sz w:val="19"/>
        </w:rPr>
        <w:t xml:space="preserve"> </w:t>
      </w:r>
      <w:r w:rsidRPr="00685ECB">
        <w:rPr>
          <w:w w:val="105"/>
          <w:sz w:val="19"/>
        </w:rPr>
        <w:t>of the</w:t>
      </w:r>
      <w:r w:rsidRPr="00685ECB">
        <w:rPr>
          <w:spacing w:val="-9"/>
          <w:w w:val="105"/>
          <w:sz w:val="19"/>
        </w:rPr>
        <w:t xml:space="preserve"> </w:t>
      </w:r>
      <w:r w:rsidRPr="00685ECB">
        <w:rPr>
          <w:w w:val="105"/>
          <w:sz w:val="19"/>
        </w:rPr>
        <w:t>powers</w:t>
      </w:r>
      <w:r w:rsidRPr="00685ECB">
        <w:rPr>
          <w:spacing w:val="-4"/>
          <w:w w:val="105"/>
          <w:sz w:val="19"/>
        </w:rPr>
        <w:t xml:space="preserve"> </w:t>
      </w:r>
      <w:r w:rsidRPr="00685ECB">
        <w:rPr>
          <w:w w:val="105"/>
          <w:sz w:val="19"/>
        </w:rPr>
        <w:t>of</w:t>
      </w:r>
      <w:r w:rsidRPr="00685ECB">
        <w:rPr>
          <w:spacing w:val="-5"/>
          <w:w w:val="105"/>
          <w:sz w:val="19"/>
        </w:rPr>
        <w:t xml:space="preserve"> </w:t>
      </w:r>
      <w:r w:rsidRPr="00685ECB">
        <w:rPr>
          <w:w w:val="105"/>
          <w:sz w:val="19"/>
        </w:rPr>
        <w:t>the</w:t>
      </w:r>
      <w:r w:rsidRPr="00685ECB">
        <w:rPr>
          <w:spacing w:val="-10"/>
          <w:w w:val="105"/>
          <w:sz w:val="19"/>
        </w:rPr>
        <w:t xml:space="preserve"> </w:t>
      </w:r>
      <w:r w:rsidRPr="00685ECB">
        <w:rPr>
          <w:w w:val="105"/>
          <w:sz w:val="19"/>
        </w:rPr>
        <w:t>Society,</w:t>
      </w:r>
      <w:r w:rsidRPr="00685ECB">
        <w:rPr>
          <w:spacing w:val="6"/>
          <w:w w:val="105"/>
          <w:sz w:val="19"/>
        </w:rPr>
        <w:t xml:space="preserve"> </w:t>
      </w:r>
      <w:r w:rsidRPr="00685ECB">
        <w:rPr>
          <w:w w:val="105"/>
          <w:sz w:val="19"/>
        </w:rPr>
        <w:t>unless the</w:t>
      </w:r>
      <w:r w:rsidRPr="00685ECB">
        <w:rPr>
          <w:spacing w:val="-11"/>
          <w:w w:val="105"/>
          <w:sz w:val="19"/>
        </w:rPr>
        <w:t xml:space="preserve"> </w:t>
      </w:r>
      <w:r w:rsidRPr="00685ECB">
        <w:rPr>
          <w:w w:val="105"/>
          <w:sz w:val="19"/>
        </w:rPr>
        <w:t>Committee's</w:t>
      </w:r>
      <w:r w:rsidRPr="00685ECB">
        <w:rPr>
          <w:spacing w:val="10"/>
          <w:w w:val="105"/>
          <w:sz w:val="19"/>
        </w:rPr>
        <w:t xml:space="preserve"> </w:t>
      </w:r>
      <w:r w:rsidRPr="00685ECB">
        <w:rPr>
          <w:w w:val="105"/>
          <w:sz w:val="19"/>
        </w:rPr>
        <w:t>power</w:t>
      </w:r>
      <w:r w:rsidRPr="00685ECB">
        <w:rPr>
          <w:spacing w:val="-9"/>
          <w:w w:val="105"/>
          <w:sz w:val="19"/>
        </w:rPr>
        <w:t xml:space="preserve"> </w:t>
      </w:r>
      <w:r w:rsidRPr="00685ECB">
        <w:rPr>
          <w:w w:val="105"/>
          <w:sz w:val="19"/>
        </w:rPr>
        <w:t>is limited</w:t>
      </w:r>
      <w:r w:rsidRPr="00685ECB">
        <w:rPr>
          <w:spacing w:val="1"/>
          <w:w w:val="105"/>
          <w:sz w:val="19"/>
        </w:rPr>
        <w:t xml:space="preserve"> </w:t>
      </w:r>
      <w:r w:rsidRPr="00685ECB">
        <w:rPr>
          <w:w w:val="105"/>
          <w:sz w:val="19"/>
        </w:rPr>
        <w:t>by:</w:t>
      </w:r>
    </w:p>
    <w:p w14:paraId="39C4B8B2" w14:textId="77777777" w:rsidR="003A667B" w:rsidRPr="00685ECB" w:rsidRDefault="003A667B">
      <w:pPr>
        <w:pStyle w:val="BodyText"/>
        <w:spacing w:before="2"/>
        <w:rPr>
          <w:sz w:val="21"/>
        </w:rPr>
      </w:pPr>
    </w:p>
    <w:p w14:paraId="4AEE66E5" w14:textId="77777777" w:rsidR="003A667B" w:rsidRPr="00685ECB" w:rsidRDefault="00A831BE">
      <w:pPr>
        <w:pStyle w:val="ListParagraph"/>
        <w:numPr>
          <w:ilvl w:val="2"/>
          <w:numId w:val="4"/>
        </w:numPr>
        <w:tabs>
          <w:tab w:val="left" w:pos="2600"/>
        </w:tabs>
        <w:ind w:left="2599" w:hanging="724"/>
        <w:rPr>
          <w:sz w:val="19"/>
        </w:rPr>
      </w:pPr>
      <w:r w:rsidRPr="00685ECB">
        <w:rPr>
          <w:w w:val="105"/>
          <w:sz w:val="19"/>
        </w:rPr>
        <w:t>these</w:t>
      </w:r>
      <w:r w:rsidRPr="00685ECB">
        <w:rPr>
          <w:spacing w:val="-5"/>
          <w:w w:val="105"/>
          <w:sz w:val="19"/>
        </w:rPr>
        <w:t xml:space="preserve"> </w:t>
      </w:r>
      <w:r w:rsidRPr="00685ECB">
        <w:rPr>
          <w:w w:val="105"/>
          <w:sz w:val="19"/>
        </w:rPr>
        <w:t>Rules;</w:t>
      </w:r>
    </w:p>
    <w:p w14:paraId="36EE3E0D" w14:textId="77777777" w:rsidR="003A667B" w:rsidRPr="00685ECB" w:rsidRDefault="003A667B">
      <w:pPr>
        <w:pStyle w:val="BodyText"/>
        <w:spacing w:before="1"/>
        <w:rPr>
          <w:sz w:val="21"/>
        </w:rPr>
      </w:pPr>
    </w:p>
    <w:p w14:paraId="6CCF50E9" w14:textId="77777777" w:rsidR="003A667B" w:rsidRPr="00685ECB" w:rsidRDefault="00A831BE">
      <w:pPr>
        <w:pStyle w:val="ListParagraph"/>
        <w:numPr>
          <w:ilvl w:val="2"/>
          <w:numId w:val="4"/>
        </w:numPr>
        <w:tabs>
          <w:tab w:val="left" w:pos="2595"/>
        </w:tabs>
        <w:ind w:left="2594" w:hanging="724"/>
        <w:rPr>
          <w:sz w:val="19"/>
        </w:rPr>
      </w:pPr>
      <w:r w:rsidRPr="00685ECB">
        <w:rPr>
          <w:w w:val="105"/>
          <w:sz w:val="19"/>
        </w:rPr>
        <w:t>the Act;</w:t>
      </w:r>
      <w:r w:rsidRPr="00685ECB">
        <w:rPr>
          <w:spacing w:val="-13"/>
          <w:w w:val="105"/>
          <w:sz w:val="19"/>
        </w:rPr>
        <w:t xml:space="preserve"> </w:t>
      </w:r>
      <w:r w:rsidRPr="00685ECB">
        <w:rPr>
          <w:w w:val="105"/>
          <w:sz w:val="19"/>
        </w:rPr>
        <w:t>or</w:t>
      </w:r>
    </w:p>
    <w:p w14:paraId="685FF2D4" w14:textId="77777777" w:rsidR="003A667B" w:rsidRPr="00685ECB" w:rsidRDefault="003A667B">
      <w:pPr>
        <w:pStyle w:val="BodyText"/>
        <w:spacing w:before="3"/>
      </w:pPr>
    </w:p>
    <w:p w14:paraId="43F39658" w14:textId="77777777" w:rsidR="003A667B" w:rsidRPr="00685ECB" w:rsidRDefault="00A831BE">
      <w:pPr>
        <w:pStyle w:val="ListParagraph"/>
        <w:numPr>
          <w:ilvl w:val="2"/>
          <w:numId w:val="4"/>
        </w:numPr>
        <w:tabs>
          <w:tab w:val="left" w:pos="2596"/>
        </w:tabs>
        <w:ind w:left="2595" w:hanging="720"/>
        <w:rPr>
          <w:sz w:val="19"/>
        </w:rPr>
      </w:pPr>
      <w:r w:rsidRPr="00685ECB">
        <w:rPr>
          <w:w w:val="105"/>
          <w:sz w:val="19"/>
        </w:rPr>
        <w:t>a majority decision of the Society made in accordance with these</w:t>
      </w:r>
      <w:r w:rsidRPr="00685ECB">
        <w:rPr>
          <w:spacing w:val="-26"/>
          <w:w w:val="105"/>
          <w:sz w:val="19"/>
        </w:rPr>
        <w:t xml:space="preserve"> </w:t>
      </w:r>
      <w:r w:rsidRPr="00685ECB">
        <w:rPr>
          <w:w w:val="105"/>
          <w:sz w:val="19"/>
        </w:rPr>
        <w:t>Rules,</w:t>
      </w:r>
    </w:p>
    <w:p w14:paraId="72DB73F3" w14:textId="77777777" w:rsidR="003A667B" w:rsidRPr="00685ECB" w:rsidRDefault="003A667B">
      <w:pPr>
        <w:pStyle w:val="BodyText"/>
        <w:spacing w:before="2"/>
        <w:rPr>
          <w:sz w:val="23"/>
        </w:rPr>
      </w:pPr>
    </w:p>
    <w:p w14:paraId="67FC2424" w14:textId="77777777" w:rsidR="003A667B" w:rsidRPr="00685ECB" w:rsidRDefault="00A831BE">
      <w:pPr>
        <w:spacing w:line="268" w:lineRule="auto"/>
        <w:ind w:left="1874" w:right="1014"/>
        <w:rPr>
          <w:sz w:val="19"/>
        </w:rPr>
      </w:pPr>
      <w:r w:rsidRPr="00685ECB">
        <w:rPr>
          <w:w w:val="105"/>
          <w:sz w:val="19"/>
        </w:rPr>
        <w:t>and all actions, decisions and measures taken by the Committee shall bind the Society accordingly.</w:t>
      </w:r>
    </w:p>
    <w:p w14:paraId="4F036473" w14:textId="77777777" w:rsidR="003A667B" w:rsidRPr="00685ECB" w:rsidRDefault="003A667B">
      <w:pPr>
        <w:spacing w:line="268" w:lineRule="auto"/>
        <w:rPr>
          <w:sz w:val="19"/>
        </w:rPr>
        <w:sectPr w:rsidR="003A667B" w:rsidRPr="00685ECB">
          <w:pgSz w:w="11570" w:h="16490"/>
          <w:pgMar w:top="620" w:right="200" w:bottom="280" w:left="80" w:header="720" w:footer="720" w:gutter="0"/>
          <w:cols w:space="720"/>
        </w:sectPr>
      </w:pPr>
    </w:p>
    <w:p w14:paraId="503174C8" w14:textId="77777777" w:rsidR="003A667B" w:rsidRPr="00685ECB" w:rsidRDefault="00A831BE">
      <w:pPr>
        <w:pStyle w:val="ListParagraph"/>
        <w:numPr>
          <w:ilvl w:val="1"/>
          <w:numId w:val="4"/>
        </w:numPr>
        <w:tabs>
          <w:tab w:val="left" w:pos="1828"/>
          <w:tab w:val="left" w:pos="1829"/>
        </w:tabs>
        <w:spacing w:before="83"/>
        <w:ind w:left="1828" w:hanging="719"/>
        <w:rPr>
          <w:sz w:val="20"/>
        </w:rPr>
      </w:pPr>
      <w:r w:rsidRPr="00685ECB">
        <w:rPr>
          <w:sz w:val="20"/>
        </w:rPr>
        <w:lastRenderedPageBreak/>
        <w:t>Matters</w:t>
      </w:r>
      <w:r w:rsidRPr="00685ECB">
        <w:rPr>
          <w:spacing w:val="-3"/>
          <w:sz w:val="20"/>
        </w:rPr>
        <w:t xml:space="preserve"> </w:t>
      </w:r>
      <w:r w:rsidRPr="00685ECB">
        <w:rPr>
          <w:sz w:val="20"/>
        </w:rPr>
        <w:t>not</w:t>
      </w:r>
      <w:r w:rsidRPr="00685ECB">
        <w:rPr>
          <w:spacing w:val="-13"/>
          <w:sz w:val="20"/>
        </w:rPr>
        <w:t xml:space="preserve"> </w:t>
      </w:r>
      <w:r w:rsidRPr="00685ECB">
        <w:rPr>
          <w:sz w:val="20"/>
        </w:rPr>
        <w:t>covered</w:t>
      </w:r>
      <w:r w:rsidRPr="00685ECB">
        <w:rPr>
          <w:spacing w:val="-11"/>
          <w:sz w:val="20"/>
        </w:rPr>
        <w:t xml:space="preserve"> </w:t>
      </w:r>
      <w:r w:rsidRPr="00685ECB">
        <w:rPr>
          <w:sz w:val="20"/>
        </w:rPr>
        <w:t>in</w:t>
      </w:r>
      <w:r w:rsidRPr="00685ECB">
        <w:rPr>
          <w:spacing w:val="-11"/>
          <w:sz w:val="20"/>
        </w:rPr>
        <w:t xml:space="preserve"> </w:t>
      </w:r>
      <w:r w:rsidRPr="00685ECB">
        <w:rPr>
          <w:sz w:val="20"/>
        </w:rPr>
        <w:t>these</w:t>
      </w:r>
      <w:r w:rsidRPr="00685ECB">
        <w:rPr>
          <w:spacing w:val="-5"/>
          <w:sz w:val="20"/>
        </w:rPr>
        <w:t xml:space="preserve"> </w:t>
      </w:r>
      <w:r w:rsidRPr="00685ECB">
        <w:rPr>
          <w:sz w:val="20"/>
        </w:rPr>
        <w:t>Rules</w:t>
      </w:r>
      <w:r w:rsidRPr="00685ECB">
        <w:rPr>
          <w:spacing w:val="-1"/>
          <w:sz w:val="20"/>
        </w:rPr>
        <w:t xml:space="preserve"> </w:t>
      </w:r>
      <w:r w:rsidRPr="00685ECB">
        <w:rPr>
          <w:sz w:val="20"/>
        </w:rPr>
        <w:t>shall</w:t>
      </w:r>
      <w:r w:rsidRPr="00685ECB">
        <w:rPr>
          <w:spacing w:val="-10"/>
          <w:sz w:val="20"/>
        </w:rPr>
        <w:t xml:space="preserve"> </w:t>
      </w:r>
      <w:r w:rsidRPr="00685ECB">
        <w:rPr>
          <w:sz w:val="20"/>
        </w:rPr>
        <w:t>be</w:t>
      </w:r>
      <w:r w:rsidRPr="00685ECB">
        <w:rPr>
          <w:spacing w:val="-14"/>
          <w:sz w:val="20"/>
        </w:rPr>
        <w:t xml:space="preserve"> </w:t>
      </w:r>
      <w:r w:rsidRPr="00685ECB">
        <w:rPr>
          <w:sz w:val="20"/>
        </w:rPr>
        <w:t>decided</w:t>
      </w:r>
      <w:r w:rsidRPr="00685ECB">
        <w:rPr>
          <w:spacing w:val="5"/>
          <w:sz w:val="20"/>
        </w:rPr>
        <w:t xml:space="preserve"> </w:t>
      </w:r>
      <w:r w:rsidRPr="00685ECB">
        <w:rPr>
          <w:sz w:val="20"/>
        </w:rPr>
        <w:t>upon</w:t>
      </w:r>
      <w:r w:rsidRPr="00685ECB">
        <w:rPr>
          <w:spacing w:val="-6"/>
          <w:sz w:val="20"/>
        </w:rPr>
        <w:t xml:space="preserve"> </w:t>
      </w:r>
      <w:r w:rsidRPr="00685ECB">
        <w:rPr>
          <w:sz w:val="20"/>
        </w:rPr>
        <w:t>by</w:t>
      </w:r>
      <w:r w:rsidRPr="00685ECB">
        <w:rPr>
          <w:spacing w:val="-7"/>
          <w:sz w:val="20"/>
        </w:rPr>
        <w:t xml:space="preserve"> </w:t>
      </w:r>
      <w:r w:rsidRPr="00685ECB">
        <w:rPr>
          <w:sz w:val="20"/>
        </w:rPr>
        <w:t>the</w:t>
      </w:r>
      <w:r w:rsidRPr="00685ECB">
        <w:rPr>
          <w:spacing w:val="-11"/>
          <w:sz w:val="20"/>
        </w:rPr>
        <w:t xml:space="preserve"> </w:t>
      </w:r>
      <w:r w:rsidRPr="00685ECB">
        <w:rPr>
          <w:sz w:val="20"/>
        </w:rPr>
        <w:t>Committee.</w:t>
      </w:r>
    </w:p>
    <w:p w14:paraId="1459F0CE" w14:textId="77777777" w:rsidR="003A667B" w:rsidRPr="00685ECB" w:rsidRDefault="003A667B">
      <w:pPr>
        <w:pStyle w:val="BodyText"/>
        <w:spacing w:before="6"/>
        <w:rPr>
          <w:sz w:val="21"/>
        </w:rPr>
      </w:pPr>
    </w:p>
    <w:p w14:paraId="5977C1A3" w14:textId="77777777" w:rsidR="003A667B" w:rsidRPr="00685ECB" w:rsidRDefault="00A831BE">
      <w:pPr>
        <w:pStyle w:val="ListParagraph"/>
        <w:numPr>
          <w:ilvl w:val="1"/>
          <w:numId w:val="4"/>
        </w:numPr>
        <w:tabs>
          <w:tab w:val="left" w:pos="1828"/>
          <w:tab w:val="left" w:pos="1829"/>
        </w:tabs>
        <w:spacing w:line="237" w:lineRule="auto"/>
        <w:ind w:left="1826" w:right="856" w:hanging="717"/>
        <w:rPr>
          <w:sz w:val="20"/>
        </w:rPr>
      </w:pPr>
      <w:r w:rsidRPr="00685ECB">
        <w:rPr>
          <w:sz w:val="20"/>
        </w:rPr>
        <w:t>The Committee may appoint subcommittees consisting of such persons as it thinks fit, but such subcommittees will not have the power to commit the Society to any financial expenditure without express authority of the</w:t>
      </w:r>
      <w:r w:rsidRPr="00685ECB">
        <w:rPr>
          <w:spacing w:val="-19"/>
          <w:sz w:val="20"/>
        </w:rPr>
        <w:t xml:space="preserve"> </w:t>
      </w:r>
      <w:r w:rsidRPr="00685ECB">
        <w:rPr>
          <w:sz w:val="20"/>
        </w:rPr>
        <w:t>Committee.</w:t>
      </w:r>
    </w:p>
    <w:p w14:paraId="624C69E6" w14:textId="77777777" w:rsidR="003A667B" w:rsidRPr="00685ECB" w:rsidRDefault="003A667B">
      <w:pPr>
        <w:pStyle w:val="BodyText"/>
        <w:spacing w:before="11"/>
        <w:rPr>
          <w:sz w:val="21"/>
        </w:rPr>
      </w:pPr>
    </w:p>
    <w:p w14:paraId="288774AC" w14:textId="77777777" w:rsidR="003A667B" w:rsidRPr="00685ECB" w:rsidRDefault="00A831BE">
      <w:pPr>
        <w:pStyle w:val="ListParagraph"/>
        <w:numPr>
          <w:ilvl w:val="1"/>
          <w:numId w:val="4"/>
        </w:numPr>
        <w:tabs>
          <w:tab w:val="left" w:pos="1829"/>
          <w:tab w:val="left" w:pos="1830"/>
        </w:tabs>
        <w:spacing w:line="242" w:lineRule="auto"/>
        <w:ind w:left="1825" w:right="851" w:hanging="716"/>
        <w:rPr>
          <w:sz w:val="20"/>
        </w:rPr>
      </w:pPr>
      <w:r w:rsidRPr="00685ECB">
        <w:rPr>
          <w:sz w:val="20"/>
        </w:rPr>
        <w:t>Subject to the Act or any other legislation, these Rules and the resolutions of the Society Members, the decisions of the Committee on the interpretation of these Rules and all matters dealt with by it in accordance with these Rules and on matters not provided for in these Rules will be</w:t>
      </w:r>
      <w:r w:rsidRPr="00685ECB">
        <w:rPr>
          <w:spacing w:val="-10"/>
          <w:sz w:val="20"/>
        </w:rPr>
        <w:t xml:space="preserve"> </w:t>
      </w:r>
      <w:r w:rsidRPr="00685ECB">
        <w:rPr>
          <w:sz w:val="20"/>
        </w:rPr>
        <w:t>final</w:t>
      </w:r>
      <w:r w:rsidRPr="00685ECB">
        <w:rPr>
          <w:spacing w:val="-8"/>
          <w:sz w:val="20"/>
        </w:rPr>
        <w:t xml:space="preserve"> </w:t>
      </w:r>
      <w:r w:rsidRPr="00685ECB">
        <w:rPr>
          <w:sz w:val="20"/>
        </w:rPr>
        <w:t>and</w:t>
      </w:r>
      <w:r w:rsidRPr="00685ECB">
        <w:rPr>
          <w:spacing w:val="-12"/>
          <w:sz w:val="20"/>
        </w:rPr>
        <w:t xml:space="preserve"> </w:t>
      </w:r>
      <w:r w:rsidRPr="00685ECB">
        <w:rPr>
          <w:sz w:val="20"/>
        </w:rPr>
        <w:t>binding</w:t>
      </w:r>
      <w:r w:rsidRPr="00685ECB">
        <w:rPr>
          <w:spacing w:val="-1"/>
          <w:sz w:val="20"/>
        </w:rPr>
        <w:t xml:space="preserve"> </w:t>
      </w:r>
      <w:r w:rsidRPr="00685ECB">
        <w:rPr>
          <w:sz w:val="20"/>
        </w:rPr>
        <w:t>on</w:t>
      </w:r>
      <w:r w:rsidRPr="00685ECB">
        <w:rPr>
          <w:spacing w:val="-12"/>
          <w:sz w:val="20"/>
        </w:rPr>
        <w:t xml:space="preserve"> </w:t>
      </w:r>
      <w:r w:rsidRPr="00685ECB">
        <w:rPr>
          <w:sz w:val="20"/>
        </w:rPr>
        <w:t>all</w:t>
      </w:r>
      <w:r w:rsidRPr="00685ECB">
        <w:rPr>
          <w:spacing w:val="-15"/>
          <w:sz w:val="20"/>
        </w:rPr>
        <w:t xml:space="preserve"> </w:t>
      </w:r>
      <w:r w:rsidRPr="00685ECB">
        <w:rPr>
          <w:sz w:val="20"/>
        </w:rPr>
        <w:t>Members.</w:t>
      </w:r>
    </w:p>
    <w:p w14:paraId="6F93B556" w14:textId="77777777" w:rsidR="003A667B" w:rsidRPr="00685ECB" w:rsidRDefault="003A667B">
      <w:pPr>
        <w:pStyle w:val="BodyText"/>
        <w:spacing w:before="10"/>
        <w:rPr>
          <w:sz w:val="19"/>
        </w:rPr>
      </w:pPr>
    </w:p>
    <w:p w14:paraId="10A08FB1" w14:textId="77777777" w:rsidR="003A667B" w:rsidRPr="00685ECB" w:rsidRDefault="00A831BE">
      <w:pPr>
        <w:pStyle w:val="ListParagraph"/>
        <w:numPr>
          <w:ilvl w:val="1"/>
          <w:numId w:val="4"/>
        </w:numPr>
        <w:tabs>
          <w:tab w:val="left" w:pos="1828"/>
          <w:tab w:val="left" w:pos="1829"/>
        </w:tabs>
        <w:ind w:left="1825" w:right="937" w:hanging="716"/>
        <w:rPr>
          <w:sz w:val="20"/>
        </w:rPr>
      </w:pPr>
      <w:r w:rsidRPr="00685ECB">
        <w:rPr>
          <w:sz w:val="20"/>
        </w:rPr>
        <w:t>The Members acknowledge that any advice provided by the Society to its Members is general in nature and not intended as advice specific to the Member and their circumstances. Neither the Society nor the Committee Members will be liable for any loss or cost arising from a Member placing any</w:t>
      </w:r>
      <w:r w:rsidRPr="00685ECB">
        <w:rPr>
          <w:spacing w:val="-4"/>
          <w:sz w:val="20"/>
        </w:rPr>
        <w:t xml:space="preserve"> </w:t>
      </w:r>
      <w:r w:rsidRPr="00685ECB">
        <w:rPr>
          <w:sz w:val="20"/>
        </w:rPr>
        <w:t>reliance</w:t>
      </w:r>
      <w:r w:rsidRPr="00685ECB">
        <w:rPr>
          <w:spacing w:val="-9"/>
          <w:sz w:val="20"/>
        </w:rPr>
        <w:t xml:space="preserve"> </w:t>
      </w:r>
      <w:r w:rsidRPr="00685ECB">
        <w:rPr>
          <w:sz w:val="20"/>
        </w:rPr>
        <w:t>on</w:t>
      </w:r>
      <w:r w:rsidRPr="00685ECB">
        <w:rPr>
          <w:spacing w:val="-7"/>
          <w:sz w:val="20"/>
        </w:rPr>
        <w:t xml:space="preserve"> </w:t>
      </w:r>
      <w:r w:rsidRPr="00685ECB">
        <w:rPr>
          <w:sz w:val="20"/>
        </w:rPr>
        <w:t>general</w:t>
      </w:r>
      <w:r w:rsidRPr="00685ECB">
        <w:rPr>
          <w:spacing w:val="-5"/>
          <w:sz w:val="20"/>
        </w:rPr>
        <w:t xml:space="preserve"> </w:t>
      </w:r>
      <w:r w:rsidRPr="00685ECB">
        <w:rPr>
          <w:sz w:val="20"/>
        </w:rPr>
        <w:t>advice</w:t>
      </w:r>
      <w:r w:rsidRPr="00685ECB">
        <w:rPr>
          <w:spacing w:val="-3"/>
          <w:sz w:val="20"/>
        </w:rPr>
        <w:t xml:space="preserve"> </w:t>
      </w:r>
      <w:r w:rsidRPr="00685ECB">
        <w:rPr>
          <w:sz w:val="20"/>
        </w:rPr>
        <w:t>provided by</w:t>
      </w:r>
      <w:r w:rsidRPr="00685ECB">
        <w:rPr>
          <w:spacing w:val="-6"/>
          <w:sz w:val="20"/>
        </w:rPr>
        <w:t xml:space="preserve"> </w:t>
      </w:r>
      <w:r w:rsidRPr="00685ECB">
        <w:rPr>
          <w:sz w:val="20"/>
        </w:rPr>
        <w:t>the</w:t>
      </w:r>
      <w:r w:rsidRPr="00685ECB">
        <w:rPr>
          <w:spacing w:val="-8"/>
          <w:sz w:val="20"/>
        </w:rPr>
        <w:t xml:space="preserve"> </w:t>
      </w:r>
      <w:r w:rsidRPr="00685ECB">
        <w:rPr>
          <w:sz w:val="20"/>
        </w:rPr>
        <w:t>Society on</w:t>
      </w:r>
      <w:r w:rsidRPr="00685ECB">
        <w:rPr>
          <w:spacing w:val="-8"/>
          <w:sz w:val="20"/>
        </w:rPr>
        <w:t xml:space="preserve"> </w:t>
      </w:r>
      <w:r w:rsidRPr="00685ECB">
        <w:rPr>
          <w:sz w:val="20"/>
        </w:rPr>
        <w:t>any</w:t>
      </w:r>
      <w:r w:rsidRPr="00685ECB">
        <w:rPr>
          <w:spacing w:val="-9"/>
          <w:sz w:val="20"/>
        </w:rPr>
        <w:t xml:space="preserve"> </w:t>
      </w:r>
      <w:r w:rsidRPr="00685ECB">
        <w:rPr>
          <w:sz w:val="20"/>
        </w:rPr>
        <w:t>matter.</w:t>
      </w:r>
    </w:p>
    <w:p w14:paraId="7AB53F0E" w14:textId="77777777" w:rsidR="003A667B" w:rsidRPr="00685ECB" w:rsidRDefault="003A667B">
      <w:pPr>
        <w:pStyle w:val="BodyText"/>
        <w:spacing w:before="6"/>
        <w:rPr>
          <w:sz w:val="21"/>
        </w:rPr>
      </w:pPr>
    </w:p>
    <w:p w14:paraId="1641006A" w14:textId="77777777" w:rsidR="003A667B" w:rsidRPr="00685ECB" w:rsidRDefault="00A831BE">
      <w:pPr>
        <w:pStyle w:val="ListParagraph"/>
        <w:numPr>
          <w:ilvl w:val="1"/>
          <w:numId w:val="4"/>
        </w:numPr>
        <w:tabs>
          <w:tab w:val="left" w:pos="1877"/>
          <w:tab w:val="left" w:pos="1878"/>
        </w:tabs>
        <w:ind w:left="1877" w:hanging="768"/>
        <w:rPr>
          <w:sz w:val="20"/>
        </w:rPr>
      </w:pPr>
      <w:r w:rsidRPr="00685ECB">
        <w:rPr>
          <w:sz w:val="20"/>
        </w:rPr>
        <w:t>Indemnity for</w:t>
      </w:r>
      <w:r w:rsidRPr="00685ECB">
        <w:rPr>
          <w:spacing w:val="-7"/>
          <w:sz w:val="20"/>
        </w:rPr>
        <w:t xml:space="preserve"> </w:t>
      </w:r>
      <w:r w:rsidRPr="00685ECB">
        <w:rPr>
          <w:sz w:val="20"/>
        </w:rPr>
        <w:t>Committee:</w:t>
      </w:r>
    </w:p>
    <w:p w14:paraId="56B98D97" w14:textId="77777777" w:rsidR="003A667B" w:rsidRPr="00685ECB" w:rsidRDefault="003A667B">
      <w:pPr>
        <w:pStyle w:val="BodyText"/>
        <w:spacing w:before="4"/>
        <w:rPr>
          <w:sz w:val="21"/>
        </w:rPr>
      </w:pPr>
    </w:p>
    <w:p w14:paraId="2779C4B4" w14:textId="77777777" w:rsidR="003A667B" w:rsidRPr="00685ECB" w:rsidRDefault="00A831BE">
      <w:pPr>
        <w:pStyle w:val="ListParagraph"/>
        <w:numPr>
          <w:ilvl w:val="2"/>
          <w:numId w:val="4"/>
        </w:numPr>
        <w:tabs>
          <w:tab w:val="left" w:pos="2550"/>
        </w:tabs>
        <w:spacing w:line="247" w:lineRule="auto"/>
        <w:ind w:left="2552" w:right="898" w:hanging="726"/>
        <w:rPr>
          <w:sz w:val="20"/>
        </w:rPr>
      </w:pPr>
      <w:r w:rsidRPr="00685ECB">
        <w:rPr>
          <w:sz w:val="20"/>
        </w:rPr>
        <w:t>No member of the Committee shall be liable for the acts or defaults of any other member of the Committee or any loss occasioned thereby, unless occasioned by their wilful default or by their wilful</w:t>
      </w:r>
      <w:r w:rsidRPr="00685ECB">
        <w:rPr>
          <w:spacing w:val="-29"/>
          <w:sz w:val="20"/>
        </w:rPr>
        <w:t xml:space="preserve"> </w:t>
      </w:r>
      <w:r w:rsidRPr="00685ECB">
        <w:rPr>
          <w:sz w:val="20"/>
        </w:rPr>
        <w:t>acquiescence.</w:t>
      </w:r>
    </w:p>
    <w:p w14:paraId="057C07FC" w14:textId="77777777" w:rsidR="003A667B" w:rsidRPr="00685ECB" w:rsidRDefault="003A667B">
      <w:pPr>
        <w:pStyle w:val="BodyText"/>
        <w:rPr>
          <w:sz w:val="19"/>
        </w:rPr>
      </w:pPr>
    </w:p>
    <w:p w14:paraId="024AF2D1" w14:textId="77777777" w:rsidR="003A667B" w:rsidRPr="00685ECB" w:rsidRDefault="00A831BE">
      <w:pPr>
        <w:pStyle w:val="ListParagraph"/>
        <w:numPr>
          <w:ilvl w:val="2"/>
          <w:numId w:val="4"/>
        </w:numPr>
        <w:tabs>
          <w:tab w:val="left" w:pos="2555"/>
        </w:tabs>
        <w:spacing w:line="237" w:lineRule="auto"/>
        <w:ind w:left="2551" w:right="1347" w:hanging="720"/>
        <w:rPr>
          <w:sz w:val="20"/>
        </w:rPr>
      </w:pPr>
      <w:r w:rsidRPr="00685ECB">
        <w:rPr>
          <w:sz w:val="20"/>
        </w:rPr>
        <w:t>The Committee and each of its members shall be indemnified by the Society for all liabilities and costs incurred by them in the proper performance of the functions and duties,</w:t>
      </w:r>
      <w:r w:rsidRPr="00685ECB">
        <w:rPr>
          <w:spacing w:val="2"/>
          <w:sz w:val="20"/>
        </w:rPr>
        <w:t xml:space="preserve"> </w:t>
      </w:r>
      <w:r w:rsidRPr="00685ECB">
        <w:rPr>
          <w:sz w:val="20"/>
        </w:rPr>
        <w:t>other</w:t>
      </w:r>
      <w:r w:rsidRPr="00685ECB">
        <w:rPr>
          <w:spacing w:val="-6"/>
          <w:sz w:val="20"/>
        </w:rPr>
        <w:t xml:space="preserve"> </w:t>
      </w:r>
      <w:r w:rsidRPr="00685ECB">
        <w:rPr>
          <w:sz w:val="20"/>
        </w:rPr>
        <w:t>than</w:t>
      </w:r>
      <w:r w:rsidRPr="00685ECB">
        <w:rPr>
          <w:spacing w:val="-11"/>
          <w:sz w:val="20"/>
        </w:rPr>
        <w:t xml:space="preserve"> </w:t>
      </w:r>
      <w:r w:rsidRPr="00685ECB">
        <w:rPr>
          <w:sz w:val="20"/>
        </w:rPr>
        <w:t>as</w:t>
      </w:r>
      <w:r w:rsidRPr="00685ECB">
        <w:rPr>
          <w:spacing w:val="-12"/>
          <w:sz w:val="20"/>
        </w:rPr>
        <w:t xml:space="preserve"> </w:t>
      </w:r>
      <w:r w:rsidRPr="00685ECB">
        <w:rPr>
          <w:sz w:val="20"/>
        </w:rPr>
        <w:t>a</w:t>
      </w:r>
      <w:r w:rsidRPr="00685ECB">
        <w:rPr>
          <w:spacing w:val="-14"/>
          <w:sz w:val="20"/>
        </w:rPr>
        <w:t xml:space="preserve"> </w:t>
      </w:r>
      <w:r w:rsidRPr="00685ECB">
        <w:rPr>
          <w:sz w:val="20"/>
        </w:rPr>
        <w:t>result</w:t>
      </w:r>
      <w:r w:rsidRPr="00685ECB">
        <w:rPr>
          <w:spacing w:val="-7"/>
          <w:sz w:val="20"/>
        </w:rPr>
        <w:t xml:space="preserve"> </w:t>
      </w:r>
      <w:r w:rsidRPr="00685ECB">
        <w:rPr>
          <w:sz w:val="20"/>
        </w:rPr>
        <w:t>of</w:t>
      </w:r>
      <w:r w:rsidRPr="00685ECB">
        <w:rPr>
          <w:spacing w:val="-5"/>
          <w:sz w:val="20"/>
        </w:rPr>
        <w:t xml:space="preserve"> </w:t>
      </w:r>
      <w:r w:rsidRPr="00685ECB">
        <w:rPr>
          <w:sz w:val="20"/>
        </w:rPr>
        <w:t>their</w:t>
      </w:r>
      <w:r w:rsidRPr="00685ECB">
        <w:rPr>
          <w:spacing w:val="-4"/>
          <w:sz w:val="20"/>
        </w:rPr>
        <w:t xml:space="preserve"> </w:t>
      </w:r>
      <w:r w:rsidRPr="00685ECB">
        <w:rPr>
          <w:sz w:val="20"/>
        </w:rPr>
        <w:t>wilful</w:t>
      </w:r>
      <w:r w:rsidRPr="00685ECB">
        <w:rPr>
          <w:spacing w:val="-11"/>
          <w:sz w:val="20"/>
        </w:rPr>
        <w:t xml:space="preserve"> </w:t>
      </w:r>
      <w:r w:rsidRPr="00685ECB">
        <w:rPr>
          <w:sz w:val="20"/>
        </w:rPr>
        <w:t>default.</w:t>
      </w:r>
    </w:p>
    <w:p w14:paraId="1051EC1C" w14:textId="77777777" w:rsidR="003A667B" w:rsidRPr="00685ECB" w:rsidRDefault="003A667B">
      <w:pPr>
        <w:pStyle w:val="BodyText"/>
        <w:spacing w:before="1"/>
        <w:rPr>
          <w:sz w:val="31"/>
        </w:rPr>
      </w:pPr>
    </w:p>
    <w:p w14:paraId="31DB99C9" w14:textId="77777777" w:rsidR="003A667B" w:rsidRPr="00685ECB" w:rsidRDefault="00A831BE">
      <w:pPr>
        <w:pStyle w:val="Heading2"/>
        <w:numPr>
          <w:ilvl w:val="0"/>
          <w:numId w:val="4"/>
        </w:numPr>
        <w:tabs>
          <w:tab w:val="left" w:pos="1827"/>
          <w:tab w:val="left" w:pos="1828"/>
        </w:tabs>
        <w:ind w:left="1827"/>
        <w:jc w:val="left"/>
      </w:pPr>
      <w:r w:rsidRPr="00685ECB">
        <w:t>Roles of Committee</w:t>
      </w:r>
      <w:r w:rsidRPr="00685ECB">
        <w:rPr>
          <w:spacing w:val="-31"/>
        </w:rPr>
        <w:t xml:space="preserve"> </w:t>
      </w:r>
      <w:r w:rsidRPr="00685ECB">
        <w:t>Members</w:t>
      </w:r>
    </w:p>
    <w:p w14:paraId="50A7738F" w14:textId="77777777" w:rsidR="003A667B" w:rsidRPr="00685ECB" w:rsidRDefault="00A831BE">
      <w:pPr>
        <w:pStyle w:val="ListParagraph"/>
        <w:numPr>
          <w:ilvl w:val="1"/>
          <w:numId w:val="4"/>
        </w:numPr>
        <w:tabs>
          <w:tab w:val="left" w:pos="1828"/>
          <w:tab w:val="left" w:pos="1829"/>
        </w:tabs>
        <w:spacing w:before="124"/>
        <w:ind w:left="1828" w:hanging="719"/>
        <w:rPr>
          <w:sz w:val="20"/>
        </w:rPr>
      </w:pPr>
      <w:r w:rsidRPr="00685ECB">
        <w:rPr>
          <w:sz w:val="20"/>
        </w:rPr>
        <w:t>The President is responsible</w:t>
      </w:r>
      <w:r w:rsidRPr="00685ECB">
        <w:rPr>
          <w:spacing w:val="-13"/>
          <w:sz w:val="20"/>
        </w:rPr>
        <w:t xml:space="preserve"> </w:t>
      </w:r>
      <w:r w:rsidRPr="00685ECB">
        <w:rPr>
          <w:sz w:val="20"/>
        </w:rPr>
        <w:t>for:</w:t>
      </w:r>
    </w:p>
    <w:p w14:paraId="43090FFD" w14:textId="77777777" w:rsidR="003A667B" w:rsidRPr="00685ECB" w:rsidRDefault="003A667B">
      <w:pPr>
        <w:pStyle w:val="BodyText"/>
        <w:spacing w:before="6"/>
      </w:pPr>
    </w:p>
    <w:p w14:paraId="4DB72AFC" w14:textId="77777777" w:rsidR="003A667B" w:rsidRPr="00685ECB" w:rsidRDefault="00A831BE">
      <w:pPr>
        <w:pStyle w:val="ListParagraph"/>
        <w:numPr>
          <w:ilvl w:val="2"/>
          <w:numId w:val="4"/>
        </w:numPr>
        <w:tabs>
          <w:tab w:val="left" w:pos="2554"/>
        </w:tabs>
        <w:ind w:left="2555" w:hanging="724"/>
        <w:rPr>
          <w:sz w:val="20"/>
        </w:rPr>
      </w:pPr>
      <w:r w:rsidRPr="00685ECB">
        <w:rPr>
          <w:sz w:val="20"/>
        </w:rPr>
        <w:t>Ensuring that the Rules are</w:t>
      </w:r>
      <w:r w:rsidRPr="00685ECB">
        <w:rPr>
          <w:spacing w:val="-24"/>
          <w:sz w:val="20"/>
        </w:rPr>
        <w:t xml:space="preserve"> </w:t>
      </w:r>
      <w:r w:rsidRPr="00685ECB">
        <w:rPr>
          <w:sz w:val="20"/>
        </w:rPr>
        <w:t>followed;</w:t>
      </w:r>
    </w:p>
    <w:p w14:paraId="06F8E9BB" w14:textId="77777777" w:rsidR="003A667B" w:rsidRPr="00685ECB" w:rsidRDefault="003A667B">
      <w:pPr>
        <w:pStyle w:val="BodyText"/>
        <w:spacing w:before="1"/>
      </w:pPr>
    </w:p>
    <w:p w14:paraId="162B58CB" w14:textId="77777777" w:rsidR="003A667B" w:rsidRPr="00685ECB" w:rsidRDefault="00A831BE">
      <w:pPr>
        <w:pStyle w:val="ListParagraph"/>
        <w:numPr>
          <w:ilvl w:val="2"/>
          <w:numId w:val="4"/>
        </w:numPr>
        <w:tabs>
          <w:tab w:val="left" w:pos="2555"/>
        </w:tabs>
        <w:spacing w:line="249" w:lineRule="auto"/>
        <w:ind w:left="2555" w:right="834" w:hanging="724"/>
        <w:rPr>
          <w:sz w:val="20"/>
        </w:rPr>
      </w:pPr>
      <w:r w:rsidRPr="00685ECB">
        <w:rPr>
          <w:sz w:val="20"/>
        </w:rPr>
        <w:t>Convening Committee and Society Meetings and establishing whether or not a quorum is present;</w:t>
      </w:r>
    </w:p>
    <w:p w14:paraId="17FA1D85" w14:textId="77777777" w:rsidR="003A667B" w:rsidRPr="00685ECB" w:rsidRDefault="003A667B">
      <w:pPr>
        <w:pStyle w:val="BodyText"/>
        <w:rPr>
          <w:sz w:val="19"/>
        </w:rPr>
      </w:pPr>
    </w:p>
    <w:p w14:paraId="714B2C83" w14:textId="77777777" w:rsidR="003A667B" w:rsidRPr="00685ECB" w:rsidRDefault="00A831BE">
      <w:pPr>
        <w:pStyle w:val="ListParagraph"/>
        <w:numPr>
          <w:ilvl w:val="2"/>
          <w:numId w:val="4"/>
        </w:numPr>
        <w:tabs>
          <w:tab w:val="left" w:pos="2555"/>
        </w:tabs>
        <w:ind w:left="2554" w:hanging="723"/>
        <w:rPr>
          <w:sz w:val="20"/>
        </w:rPr>
      </w:pPr>
      <w:r w:rsidRPr="00685ECB">
        <w:rPr>
          <w:sz w:val="20"/>
        </w:rPr>
        <w:t>Chairing Committee and Society Meetings, deciding who may speak and</w:t>
      </w:r>
      <w:r w:rsidRPr="00685ECB">
        <w:rPr>
          <w:spacing w:val="-19"/>
          <w:sz w:val="20"/>
        </w:rPr>
        <w:t xml:space="preserve"> </w:t>
      </w:r>
      <w:r w:rsidRPr="00685ECB">
        <w:rPr>
          <w:sz w:val="20"/>
        </w:rPr>
        <w:t>when;</w:t>
      </w:r>
    </w:p>
    <w:p w14:paraId="6BF79C71" w14:textId="77777777" w:rsidR="003A667B" w:rsidRPr="00685ECB" w:rsidRDefault="003A667B">
      <w:pPr>
        <w:pStyle w:val="BodyText"/>
        <w:spacing w:before="11"/>
      </w:pPr>
    </w:p>
    <w:p w14:paraId="153988D3" w14:textId="77777777" w:rsidR="003A667B" w:rsidRPr="00685ECB" w:rsidRDefault="00A831BE">
      <w:pPr>
        <w:pStyle w:val="ListParagraph"/>
        <w:numPr>
          <w:ilvl w:val="2"/>
          <w:numId w:val="4"/>
        </w:numPr>
        <w:tabs>
          <w:tab w:val="left" w:pos="2555"/>
        </w:tabs>
        <w:ind w:left="2554" w:hanging="723"/>
        <w:rPr>
          <w:sz w:val="20"/>
        </w:rPr>
      </w:pPr>
      <w:r w:rsidRPr="00685ECB">
        <w:rPr>
          <w:sz w:val="20"/>
        </w:rPr>
        <w:t>Overseeing the operation of the Society;</w:t>
      </w:r>
      <w:r w:rsidRPr="00685ECB">
        <w:rPr>
          <w:spacing w:val="-20"/>
          <w:sz w:val="20"/>
        </w:rPr>
        <w:t xml:space="preserve"> </w:t>
      </w:r>
      <w:r w:rsidRPr="00685ECB">
        <w:rPr>
          <w:sz w:val="20"/>
        </w:rPr>
        <w:t>and</w:t>
      </w:r>
    </w:p>
    <w:p w14:paraId="5B42BE2C" w14:textId="77777777" w:rsidR="003A667B" w:rsidRPr="00685ECB" w:rsidRDefault="003A667B">
      <w:pPr>
        <w:pStyle w:val="BodyText"/>
        <w:spacing w:before="6"/>
      </w:pPr>
    </w:p>
    <w:p w14:paraId="2A868EAE" w14:textId="77777777" w:rsidR="003A667B" w:rsidRPr="00685ECB" w:rsidRDefault="00A831BE">
      <w:pPr>
        <w:pStyle w:val="ListParagraph"/>
        <w:numPr>
          <w:ilvl w:val="2"/>
          <w:numId w:val="4"/>
        </w:numPr>
        <w:tabs>
          <w:tab w:val="left" w:pos="2559"/>
        </w:tabs>
        <w:ind w:left="2558" w:hanging="727"/>
        <w:rPr>
          <w:sz w:val="20"/>
        </w:rPr>
      </w:pPr>
      <w:r w:rsidRPr="00685ECB">
        <w:rPr>
          <w:sz w:val="20"/>
        </w:rPr>
        <w:t>Providing a</w:t>
      </w:r>
      <w:r w:rsidRPr="00685ECB">
        <w:rPr>
          <w:spacing w:val="-10"/>
          <w:sz w:val="20"/>
        </w:rPr>
        <w:t xml:space="preserve"> </w:t>
      </w:r>
      <w:r w:rsidRPr="00685ECB">
        <w:rPr>
          <w:sz w:val="20"/>
        </w:rPr>
        <w:t>report</w:t>
      </w:r>
      <w:r w:rsidRPr="00685ECB">
        <w:rPr>
          <w:spacing w:val="-9"/>
          <w:sz w:val="20"/>
        </w:rPr>
        <w:t xml:space="preserve"> </w:t>
      </w:r>
      <w:r w:rsidRPr="00685ECB">
        <w:rPr>
          <w:sz w:val="20"/>
        </w:rPr>
        <w:t>on</w:t>
      </w:r>
      <w:r w:rsidRPr="00685ECB">
        <w:rPr>
          <w:spacing w:val="-9"/>
          <w:sz w:val="20"/>
        </w:rPr>
        <w:t xml:space="preserve"> </w:t>
      </w:r>
      <w:r w:rsidRPr="00685ECB">
        <w:rPr>
          <w:sz w:val="20"/>
        </w:rPr>
        <w:t>the</w:t>
      </w:r>
      <w:r w:rsidRPr="00685ECB">
        <w:rPr>
          <w:spacing w:val="-10"/>
          <w:sz w:val="20"/>
        </w:rPr>
        <w:t xml:space="preserve"> </w:t>
      </w:r>
      <w:r w:rsidRPr="00685ECB">
        <w:rPr>
          <w:sz w:val="20"/>
        </w:rPr>
        <w:t>operations</w:t>
      </w:r>
      <w:r w:rsidRPr="00685ECB">
        <w:rPr>
          <w:spacing w:val="3"/>
          <w:sz w:val="20"/>
        </w:rPr>
        <w:t xml:space="preserve"> </w:t>
      </w:r>
      <w:r w:rsidRPr="00685ECB">
        <w:rPr>
          <w:sz w:val="20"/>
        </w:rPr>
        <w:t>of</w:t>
      </w:r>
      <w:r w:rsidRPr="00685ECB">
        <w:rPr>
          <w:spacing w:val="-11"/>
          <w:sz w:val="20"/>
        </w:rPr>
        <w:t xml:space="preserve"> </w:t>
      </w:r>
      <w:r w:rsidRPr="00685ECB">
        <w:rPr>
          <w:sz w:val="20"/>
        </w:rPr>
        <w:t>the</w:t>
      </w:r>
      <w:r w:rsidRPr="00685ECB">
        <w:rPr>
          <w:spacing w:val="-11"/>
          <w:sz w:val="20"/>
        </w:rPr>
        <w:t xml:space="preserve"> </w:t>
      </w:r>
      <w:r w:rsidRPr="00685ECB">
        <w:rPr>
          <w:sz w:val="20"/>
        </w:rPr>
        <w:t>Society</w:t>
      </w:r>
      <w:r w:rsidRPr="00685ECB">
        <w:rPr>
          <w:spacing w:val="-2"/>
          <w:sz w:val="20"/>
        </w:rPr>
        <w:t xml:space="preserve"> </w:t>
      </w:r>
      <w:r w:rsidRPr="00685ECB">
        <w:rPr>
          <w:sz w:val="20"/>
        </w:rPr>
        <w:t>at</w:t>
      </w:r>
      <w:r w:rsidRPr="00685ECB">
        <w:rPr>
          <w:spacing w:val="-7"/>
          <w:sz w:val="20"/>
        </w:rPr>
        <w:t xml:space="preserve"> </w:t>
      </w:r>
      <w:r w:rsidRPr="00685ECB">
        <w:rPr>
          <w:sz w:val="20"/>
        </w:rPr>
        <w:t>each</w:t>
      </w:r>
      <w:r w:rsidRPr="00685ECB">
        <w:rPr>
          <w:spacing w:val="-3"/>
          <w:sz w:val="20"/>
        </w:rPr>
        <w:t xml:space="preserve"> </w:t>
      </w:r>
      <w:r w:rsidRPr="00685ECB">
        <w:rPr>
          <w:sz w:val="20"/>
        </w:rPr>
        <w:t>Annual</w:t>
      </w:r>
      <w:r w:rsidRPr="00685ECB">
        <w:rPr>
          <w:spacing w:val="-9"/>
          <w:sz w:val="20"/>
        </w:rPr>
        <w:t xml:space="preserve"> </w:t>
      </w:r>
      <w:r w:rsidRPr="00685ECB">
        <w:rPr>
          <w:sz w:val="20"/>
        </w:rPr>
        <w:t>General Meeting.</w:t>
      </w:r>
    </w:p>
    <w:p w14:paraId="071C63E2" w14:textId="77777777" w:rsidR="003A667B" w:rsidRPr="00685ECB" w:rsidRDefault="003A667B">
      <w:pPr>
        <w:pStyle w:val="BodyText"/>
        <w:spacing w:before="9"/>
        <w:rPr>
          <w:sz w:val="21"/>
        </w:rPr>
      </w:pPr>
    </w:p>
    <w:p w14:paraId="67309131" w14:textId="77777777" w:rsidR="003A667B" w:rsidRPr="00685ECB" w:rsidRDefault="00A831BE">
      <w:pPr>
        <w:pStyle w:val="ListParagraph"/>
        <w:numPr>
          <w:ilvl w:val="1"/>
          <w:numId w:val="4"/>
        </w:numPr>
        <w:tabs>
          <w:tab w:val="left" w:pos="1833"/>
          <w:tab w:val="left" w:pos="1834"/>
        </w:tabs>
        <w:ind w:left="1833" w:hanging="719"/>
        <w:rPr>
          <w:sz w:val="20"/>
        </w:rPr>
      </w:pPr>
      <w:r w:rsidRPr="00685ECB">
        <w:rPr>
          <w:sz w:val="20"/>
        </w:rPr>
        <w:t>The Secretary is responsible</w:t>
      </w:r>
      <w:r w:rsidRPr="00685ECB">
        <w:rPr>
          <w:spacing w:val="-9"/>
          <w:sz w:val="20"/>
        </w:rPr>
        <w:t xml:space="preserve"> </w:t>
      </w:r>
      <w:r w:rsidRPr="00685ECB">
        <w:rPr>
          <w:sz w:val="20"/>
        </w:rPr>
        <w:t>for:</w:t>
      </w:r>
    </w:p>
    <w:p w14:paraId="4D3EF891" w14:textId="77777777" w:rsidR="003A667B" w:rsidRPr="00685ECB" w:rsidRDefault="003A667B">
      <w:pPr>
        <w:pStyle w:val="BodyText"/>
        <w:spacing w:before="10"/>
      </w:pPr>
    </w:p>
    <w:p w14:paraId="03D29E82" w14:textId="77777777" w:rsidR="003A667B" w:rsidRPr="00685ECB" w:rsidRDefault="00A831BE">
      <w:pPr>
        <w:pStyle w:val="ListParagraph"/>
        <w:numPr>
          <w:ilvl w:val="2"/>
          <w:numId w:val="4"/>
        </w:numPr>
        <w:tabs>
          <w:tab w:val="left" w:pos="2559"/>
        </w:tabs>
        <w:spacing w:before="1"/>
        <w:ind w:left="2559" w:hanging="724"/>
        <w:rPr>
          <w:sz w:val="20"/>
        </w:rPr>
      </w:pPr>
      <w:r w:rsidRPr="00685ECB">
        <w:rPr>
          <w:sz w:val="20"/>
        </w:rPr>
        <w:t>Recording the minutes of Committee and Society</w:t>
      </w:r>
      <w:r w:rsidRPr="00685ECB">
        <w:rPr>
          <w:spacing w:val="-20"/>
          <w:sz w:val="20"/>
        </w:rPr>
        <w:t xml:space="preserve"> </w:t>
      </w:r>
      <w:r w:rsidRPr="00685ECB">
        <w:rPr>
          <w:sz w:val="20"/>
        </w:rPr>
        <w:t>Meetings;</w:t>
      </w:r>
    </w:p>
    <w:p w14:paraId="42178DCF" w14:textId="77777777" w:rsidR="003A667B" w:rsidRPr="00685ECB" w:rsidRDefault="003A667B">
      <w:pPr>
        <w:pStyle w:val="BodyText"/>
        <w:spacing w:before="5"/>
      </w:pPr>
    </w:p>
    <w:p w14:paraId="1CA81AF7" w14:textId="77777777" w:rsidR="003A667B" w:rsidRPr="00685ECB" w:rsidRDefault="00A831BE">
      <w:pPr>
        <w:pStyle w:val="ListParagraph"/>
        <w:numPr>
          <w:ilvl w:val="2"/>
          <w:numId w:val="4"/>
        </w:numPr>
        <w:tabs>
          <w:tab w:val="left" w:pos="2560"/>
        </w:tabs>
        <w:spacing w:before="1"/>
        <w:ind w:left="2559" w:hanging="724"/>
        <w:rPr>
          <w:sz w:val="20"/>
        </w:rPr>
      </w:pPr>
      <w:r w:rsidRPr="00685ECB">
        <w:rPr>
          <w:sz w:val="20"/>
        </w:rPr>
        <w:t>Keeping the Register of</w:t>
      </w:r>
      <w:r w:rsidRPr="00685ECB">
        <w:rPr>
          <w:spacing w:val="-22"/>
          <w:sz w:val="20"/>
        </w:rPr>
        <w:t xml:space="preserve"> </w:t>
      </w:r>
      <w:r w:rsidRPr="00685ECB">
        <w:rPr>
          <w:sz w:val="20"/>
        </w:rPr>
        <w:t>Members;</w:t>
      </w:r>
    </w:p>
    <w:p w14:paraId="781F2442" w14:textId="77777777" w:rsidR="003A667B" w:rsidRPr="00685ECB" w:rsidRDefault="003A667B">
      <w:pPr>
        <w:pStyle w:val="BodyText"/>
        <w:spacing w:before="3"/>
        <w:rPr>
          <w:sz w:val="19"/>
        </w:rPr>
      </w:pPr>
    </w:p>
    <w:p w14:paraId="5DBEF076" w14:textId="77777777" w:rsidR="003A667B" w:rsidRPr="00685ECB" w:rsidRDefault="00A831BE">
      <w:pPr>
        <w:pStyle w:val="ListParagraph"/>
        <w:numPr>
          <w:ilvl w:val="2"/>
          <w:numId w:val="4"/>
        </w:numPr>
        <w:tabs>
          <w:tab w:val="left" w:pos="2558"/>
        </w:tabs>
        <w:spacing w:line="249" w:lineRule="auto"/>
        <w:ind w:left="2559" w:right="1392" w:hanging="724"/>
        <w:rPr>
          <w:sz w:val="20"/>
        </w:rPr>
      </w:pPr>
      <w:r w:rsidRPr="00685ECB">
        <w:rPr>
          <w:sz w:val="20"/>
        </w:rPr>
        <w:t>Holding the Society's records, documents, and books except those required for the Treasurer's</w:t>
      </w:r>
      <w:r w:rsidRPr="00685ECB">
        <w:rPr>
          <w:spacing w:val="2"/>
          <w:sz w:val="20"/>
        </w:rPr>
        <w:t xml:space="preserve"> </w:t>
      </w:r>
      <w:r w:rsidRPr="00685ECB">
        <w:rPr>
          <w:sz w:val="20"/>
        </w:rPr>
        <w:t>function;</w:t>
      </w:r>
    </w:p>
    <w:p w14:paraId="011BBBB5" w14:textId="77777777" w:rsidR="003A667B" w:rsidRPr="00685ECB" w:rsidRDefault="003A667B">
      <w:pPr>
        <w:pStyle w:val="BodyText"/>
        <w:spacing w:before="11"/>
        <w:rPr>
          <w:sz w:val="18"/>
        </w:rPr>
      </w:pPr>
    </w:p>
    <w:p w14:paraId="1FFCC441" w14:textId="77777777" w:rsidR="003A667B" w:rsidRPr="00685ECB" w:rsidRDefault="00A831BE">
      <w:pPr>
        <w:pStyle w:val="ListParagraph"/>
        <w:numPr>
          <w:ilvl w:val="2"/>
          <w:numId w:val="4"/>
        </w:numPr>
        <w:tabs>
          <w:tab w:val="left" w:pos="2563"/>
        </w:tabs>
        <w:ind w:left="2562" w:hanging="727"/>
        <w:rPr>
          <w:sz w:val="20"/>
        </w:rPr>
      </w:pPr>
      <w:r w:rsidRPr="00685ECB">
        <w:rPr>
          <w:sz w:val="20"/>
        </w:rPr>
        <w:t>Receiving</w:t>
      </w:r>
      <w:r w:rsidRPr="00685ECB">
        <w:rPr>
          <w:spacing w:val="2"/>
          <w:sz w:val="20"/>
        </w:rPr>
        <w:t xml:space="preserve"> </w:t>
      </w:r>
      <w:r w:rsidRPr="00685ECB">
        <w:rPr>
          <w:sz w:val="20"/>
        </w:rPr>
        <w:t>and</w:t>
      </w:r>
      <w:r w:rsidRPr="00685ECB">
        <w:rPr>
          <w:spacing w:val="-12"/>
          <w:sz w:val="20"/>
        </w:rPr>
        <w:t xml:space="preserve"> </w:t>
      </w:r>
      <w:r w:rsidRPr="00685ECB">
        <w:rPr>
          <w:sz w:val="20"/>
        </w:rPr>
        <w:t>replying</w:t>
      </w:r>
      <w:r w:rsidRPr="00685ECB">
        <w:rPr>
          <w:spacing w:val="-1"/>
          <w:sz w:val="20"/>
        </w:rPr>
        <w:t xml:space="preserve"> </w:t>
      </w:r>
      <w:r w:rsidRPr="00685ECB">
        <w:rPr>
          <w:sz w:val="20"/>
        </w:rPr>
        <w:t>to</w:t>
      </w:r>
      <w:r w:rsidRPr="00685ECB">
        <w:rPr>
          <w:spacing w:val="-17"/>
          <w:sz w:val="20"/>
        </w:rPr>
        <w:t xml:space="preserve"> </w:t>
      </w:r>
      <w:r w:rsidRPr="00685ECB">
        <w:rPr>
          <w:sz w:val="20"/>
        </w:rPr>
        <w:t>correspondence</w:t>
      </w:r>
      <w:r w:rsidRPr="00685ECB">
        <w:rPr>
          <w:spacing w:val="-18"/>
          <w:sz w:val="20"/>
        </w:rPr>
        <w:t xml:space="preserve"> </w:t>
      </w:r>
      <w:r w:rsidRPr="00685ECB">
        <w:rPr>
          <w:sz w:val="20"/>
        </w:rPr>
        <w:t>as</w:t>
      </w:r>
      <w:r w:rsidRPr="00685ECB">
        <w:rPr>
          <w:spacing w:val="-16"/>
          <w:sz w:val="20"/>
        </w:rPr>
        <w:t xml:space="preserve"> </w:t>
      </w:r>
      <w:r w:rsidRPr="00685ECB">
        <w:rPr>
          <w:sz w:val="20"/>
        </w:rPr>
        <w:t>required</w:t>
      </w:r>
      <w:r w:rsidRPr="00685ECB">
        <w:rPr>
          <w:spacing w:val="-6"/>
          <w:sz w:val="20"/>
        </w:rPr>
        <w:t xml:space="preserve"> </w:t>
      </w:r>
      <w:r w:rsidRPr="00685ECB">
        <w:rPr>
          <w:sz w:val="20"/>
        </w:rPr>
        <w:t>by</w:t>
      </w:r>
      <w:r w:rsidRPr="00685ECB">
        <w:rPr>
          <w:spacing w:val="-5"/>
          <w:sz w:val="20"/>
        </w:rPr>
        <w:t xml:space="preserve"> </w:t>
      </w:r>
      <w:r w:rsidRPr="00685ECB">
        <w:rPr>
          <w:sz w:val="20"/>
        </w:rPr>
        <w:t>the</w:t>
      </w:r>
      <w:r w:rsidRPr="00685ECB">
        <w:rPr>
          <w:spacing w:val="-13"/>
          <w:sz w:val="20"/>
        </w:rPr>
        <w:t xml:space="preserve"> </w:t>
      </w:r>
      <w:r w:rsidRPr="00685ECB">
        <w:rPr>
          <w:sz w:val="20"/>
        </w:rPr>
        <w:t>Committee;</w:t>
      </w:r>
    </w:p>
    <w:p w14:paraId="3F01BF9D" w14:textId="77777777" w:rsidR="003A667B" w:rsidRPr="00685ECB" w:rsidRDefault="003A667B">
      <w:pPr>
        <w:pStyle w:val="BodyText"/>
        <w:spacing w:before="2"/>
        <w:rPr>
          <w:sz w:val="22"/>
        </w:rPr>
      </w:pPr>
    </w:p>
    <w:p w14:paraId="4120D2BF" w14:textId="77777777" w:rsidR="003A667B" w:rsidRPr="00685ECB" w:rsidRDefault="00A831BE">
      <w:pPr>
        <w:pStyle w:val="ListParagraph"/>
        <w:numPr>
          <w:ilvl w:val="2"/>
          <w:numId w:val="4"/>
        </w:numPr>
        <w:tabs>
          <w:tab w:val="left" w:pos="2563"/>
        </w:tabs>
        <w:spacing w:line="242" w:lineRule="auto"/>
        <w:ind w:left="2560" w:right="1513" w:hanging="720"/>
        <w:rPr>
          <w:sz w:val="20"/>
        </w:rPr>
      </w:pPr>
      <w:r w:rsidRPr="00685ECB">
        <w:rPr>
          <w:sz w:val="20"/>
        </w:rPr>
        <w:t xml:space="preserve">Forwarding the annual financial statements for the Society to the Registrar of Incorporated Societies upon their approval by the Members at an Annual General </w:t>
      </w:r>
      <w:r w:rsidRPr="00685ECB">
        <w:rPr>
          <w:sz w:val="19"/>
        </w:rPr>
        <w:t>Meeting;</w:t>
      </w:r>
      <w:r w:rsidRPr="00685ECB">
        <w:rPr>
          <w:spacing w:val="3"/>
          <w:sz w:val="19"/>
        </w:rPr>
        <w:t xml:space="preserve"> </w:t>
      </w:r>
      <w:r w:rsidRPr="00685ECB">
        <w:rPr>
          <w:sz w:val="19"/>
        </w:rPr>
        <w:t>and</w:t>
      </w:r>
    </w:p>
    <w:p w14:paraId="2341D057" w14:textId="77777777" w:rsidR="003A667B" w:rsidRPr="00685ECB" w:rsidRDefault="003A667B">
      <w:pPr>
        <w:pStyle w:val="BodyText"/>
        <w:rPr>
          <w:sz w:val="19"/>
        </w:rPr>
      </w:pPr>
    </w:p>
    <w:p w14:paraId="2EE2631D" w14:textId="77777777" w:rsidR="003A667B" w:rsidRPr="00685ECB" w:rsidRDefault="00A831BE">
      <w:pPr>
        <w:pStyle w:val="ListParagraph"/>
        <w:numPr>
          <w:ilvl w:val="2"/>
          <w:numId w:val="4"/>
        </w:numPr>
        <w:tabs>
          <w:tab w:val="left" w:pos="2570"/>
        </w:tabs>
        <w:ind w:left="2569" w:hanging="724"/>
        <w:rPr>
          <w:sz w:val="20"/>
        </w:rPr>
      </w:pPr>
      <w:r w:rsidRPr="00685ECB">
        <w:rPr>
          <w:sz w:val="20"/>
        </w:rPr>
        <w:t>Advising the Registrar of Incorporated Societies of any changes to these</w:t>
      </w:r>
      <w:r w:rsidRPr="00685ECB">
        <w:rPr>
          <w:spacing w:val="-30"/>
          <w:sz w:val="20"/>
        </w:rPr>
        <w:t xml:space="preserve"> </w:t>
      </w:r>
      <w:r w:rsidRPr="00685ECB">
        <w:rPr>
          <w:sz w:val="20"/>
        </w:rPr>
        <w:t>Rules.</w:t>
      </w:r>
    </w:p>
    <w:p w14:paraId="3E010A48" w14:textId="77777777" w:rsidR="003A667B" w:rsidRPr="00685ECB" w:rsidRDefault="003A667B">
      <w:pPr>
        <w:pStyle w:val="BodyText"/>
        <w:spacing w:before="10"/>
      </w:pPr>
    </w:p>
    <w:p w14:paraId="48F42F38" w14:textId="77777777" w:rsidR="003A667B" w:rsidRPr="00685ECB" w:rsidRDefault="00A831BE">
      <w:pPr>
        <w:pStyle w:val="ListParagraph"/>
        <w:numPr>
          <w:ilvl w:val="1"/>
          <w:numId w:val="4"/>
        </w:numPr>
        <w:tabs>
          <w:tab w:val="left" w:pos="1843"/>
          <w:tab w:val="left" w:pos="1844"/>
        </w:tabs>
        <w:spacing w:before="1"/>
        <w:ind w:left="1843" w:hanging="719"/>
        <w:rPr>
          <w:sz w:val="20"/>
        </w:rPr>
      </w:pPr>
      <w:r w:rsidRPr="00685ECB">
        <w:rPr>
          <w:sz w:val="20"/>
        </w:rPr>
        <w:t>The Treasurer is responsible</w:t>
      </w:r>
      <w:r w:rsidRPr="00685ECB">
        <w:rPr>
          <w:spacing w:val="-3"/>
          <w:sz w:val="20"/>
        </w:rPr>
        <w:t xml:space="preserve"> </w:t>
      </w:r>
      <w:r w:rsidRPr="00685ECB">
        <w:rPr>
          <w:sz w:val="20"/>
        </w:rPr>
        <w:t>for:</w:t>
      </w:r>
    </w:p>
    <w:p w14:paraId="5AC4409F" w14:textId="77777777" w:rsidR="003A667B" w:rsidRPr="00685ECB" w:rsidRDefault="003A667B">
      <w:pPr>
        <w:pStyle w:val="BodyText"/>
        <w:spacing w:before="1"/>
      </w:pPr>
    </w:p>
    <w:p w14:paraId="35F00654" w14:textId="77777777" w:rsidR="003A667B" w:rsidRPr="00685ECB" w:rsidRDefault="00A831BE">
      <w:pPr>
        <w:pStyle w:val="ListParagraph"/>
        <w:numPr>
          <w:ilvl w:val="2"/>
          <w:numId w:val="4"/>
        </w:numPr>
        <w:tabs>
          <w:tab w:val="left" w:pos="2574"/>
        </w:tabs>
        <w:spacing w:line="244" w:lineRule="auto"/>
        <w:ind w:left="2574" w:right="1179" w:hanging="729"/>
        <w:rPr>
          <w:sz w:val="20"/>
        </w:rPr>
      </w:pPr>
      <w:r w:rsidRPr="00685ECB">
        <w:rPr>
          <w:sz w:val="20"/>
        </w:rPr>
        <w:t>Keeping proper accounting records of the Society's financial transactions to allow the Society's financial position to be readily</w:t>
      </w:r>
      <w:r w:rsidRPr="00685ECB">
        <w:rPr>
          <w:spacing w:val="-29"/>
          <w:sz w:val="20"/>
        </w:rPr>
        <w:t xml:space="preserve"> </w:t>
      </w:r>
      <w:r w:rsidRPr="00685ECB">
        <w:rPr>
          <w:sz w:val="20"/>
        </w:rPr>
        <w:t>ascertained;</w:t>
      </w:r>
    </w:p>
    <w:p w14:paraId="542F93F0" w14:textId="77777777" w:rsidR="003A667B" w:rsidRPr="00685ECB" w:rsidRDefault="003A667B">
      <w:pPr>
        <w:spacing w:line="244" w:lineRule="auto"/>
        <w:rPr>
          <w:sz w:val="20"/>
        </w:rPr>
        <w:sectPr w:rsidR="003A667B" w:rsidRPr="00685ECB">
          <w:pgSz w:w="11570" w:h="16490"/>
          <w:pgMar w:top="600" w:right="200" w:bottom="280" w:left="80" w:header="720" w:footer="720" w:gutter="0"/>
          <w:cols w:space="720"/>
        </w:sectPr>
      </w:pPr>
    </w:p>
    <w:p w14:paraId="404B4CB5" w14:textId="77777777" w:rsidR="003A667B" w:rsidRPr="00685ECB" w:rsidRDefault="00A831BE">
      <w:pPr>
        <w:pStyle w:val="ListParagraph"/>
        <w:numPr>
          <w:ilvl w:val="2"/>
          <w:numId w:val="4"/>
        </w:numPr>
        <w:tabs>
          <w:tab w:val="left" w:pos="2593"/>
        </w:tabs>
        <w:spacing w:before="85" w:line="237" w:lineRule="auto"/>
        <w:ind w:left="2593" w:right="913" w:hanging="719"/>
        <w:rPr>
          <w:sz w:val="20"/>
        </w:rPr>
      </w:pPr>
      <w:r w:rsidRPr="00685ECB">
        <w:rPr>
          <w:sz w:val="20"/>
        </w:rPr>
        <w:lastRenderedPageBreak/>
        <w:t>Preparing annual financial statements for presentation at each Annual General Meeting. These statements should be prepared in accordance with the Societies' accounting policies {see</w:t>
      </w:r>
      <w:r w:rsidRPr="00685ECB">
        <w:rPr>
          <w:spacing w:val="-1"/>
          <w:sz w:val="20"/>
        </w:rPr>
        <w:t xml:space="preserve"> </w:t>
      </w:r>
      <w:r w:rsidRPr="00685ECB">
        <w:rPr>
          <w:sz w:val="20"/>
        </w:rPr>
        <w:t>12.1.4).</w:t>
      </w:r>
    </w:p>
    <w:p w14:paraId="23CA9286" w14:textId="77777777" w:rsidR="003A667B" w:rsidRPr="00685ECB" w:rsidRDefault="003A667B">
      <w:pPr>
        <w:pStyle w:val="BodyText"/>
        <w:spacing w:before="7"/>
      </w:pPr>
    </w:p>
    <w:p w14:paraId="2D63DF32" w14:textId="77777777" w:rsidR="003A667B" w:rsidRPr="00685ECB" w:rsidRDefault="00A831BE">
      <w:pPr>
        <w:pStyle w:val="ListParagraph"/>
        <w:numPr>
          <w:ilvl w:val="2"/>
          <w:numId w:val="4"/>
        </w:numPr>
        <w:tabs>
          <w:tab w:val="left" w:pos="2593"/>
        </w:tabs>
        <w:spacing w:before="1"/>
        <w:ind w:left="2592" w:hanging="723"/>
        <w:rPr>
          <w:sz w:val="20"/>
        </w:rPr>
      </w:pPr>
      <w:r w:rsidRPr="00685ECB">
        <w:rPr>
          <w:sz w:val="20"/>
        </w:rPr>
        <w:t>Providing</w:t>
      </w:r>
      <w:r w:rsidRPr="00685ECB">
        <w:rPr>
          <w:spacing w:val="-1"/>
          <w:sz w:val="20"/>
        </w:rPr>
        <w:t xml:space="preserve"> </w:t>
      </w:r>
      <w:r w:rsidRPr="00685ECB">
        <w:rPr>
          <w:sz w:val="20"/>
        </w:rPr>
        <w:t>a</w:t>
      </w:r>
      <w:r w:rsidRPr="00685ECB">
        <w:rPr>
          <w:spacing w:val="-7"/>
          <w:sz w:val="20"/>
        </w:rPr>
        <w:t xml:space="preserve"> </w:t>
      </w:r>
      <w:r w:rsidRPr="00685ECB">
        <w:rPr>
          <w:sz w:val="20"/>
        </w:rPr>
        <w:t>financial</w:t>
      </w:r>
      <w:r w:rsidRPr="00685ECB">
        <w:rPr>
          <w:spacing w:val="-3"/>
          <w:sz w:val="20"/>
        </w:rPr>
        <w:t xml:space="preserve"> </w:t>
      </w:r>
      <w:r w:rsidRPr="00685ECB">
        <w:rPr>
          <w:sz w:val="20"/>
        </w:rPr>
        <w:t>report</w:t>
      </w:r>
      <w:r w:rsidRPr="00685ECB">
        <w:rPr>
          <w:spacing w:val="-5"/>
          <w:sz w:val="20"/>
        </w:rPr>
        <w:t xml:space="preserve"> </w:t>
      </w:r>
      <w:r w:rsidRPr="00685ECB">
        <w:rPr>
          <w:sz w:val="20"/>
        </w:rPr>
        <w:t>at</w:t>
      </w:r>
      <w:r w:rsidRPr="00685ECB">
        <w:rPr>
          <w:spacing w:val="-16"/>
          <w:sz w:val="20"/>
        </w:rPr>
        <w:t xml:space="preserve"> </w:t>
      </w:r>
      <w:r w:rsidRPr="00685ECB">
        <w:rPr>
          <w:sz w:val="20"/>
        </w:rPr>
        <w:t>each</w:t>
      </w:r>
      <w:r w:rsidRPr="00685ECB">
        <w:rPr>
          <w:spacing w:val="-6"/>
          <w:sz w:val="20"/>
        </w:rPr>
        <w:t xml:space="preserve"> </w:t>
      </w:r>
      <w:r w:rsidRPr="00685ECB">
        <w:rPr>
          <w:sz w:val="20"/>
        </w:rPr>
        <w:t>Annual</w:t>
      </w:r>
      <w:r w:rsidRPr="00685ECB">
        <w:rPr>
          <w:spacing w:val="-8"/>
          <w:sz w:val="20"/>
        </w:rPr>
        <w:t xml:space="preserve"> </w:t>
      </w:r>
      <w:r w:rsidRPr="00685ECB">
        <w:rPr>
          <w:sz w:val="20"/>
        </w:rPr>
        <w:t>General</w:t>
      </w:r>
      <w:r w:rsidRPr="00685ECB">
        <w:rPr>
          <w:spacing w:val="-5"/>
          <w:sz w:val="20"/>
        </w:rPr>
        <w:t xml:space="preserve"> </w:t>
      </w:r>
      <w:r w:rsidRPr="00685ECB">
        <w:rPr>
          <w:sz w:val="20"/>
        </w:rPr>
        <w:t>Meeting;</w:t>
      </w:r>
    </w:p>
    <w:p w14:paraId="6B7643B3" w14:textId="77777777" w:rsidR="003A667B" w:rsidRPr="00685ECB" w:rsidRDefault="003A667B">
      <w:pPr>
        <w:pStyle w:val="BodyText"/>
        <w:spacing w:before="4"/>
        <w:rPr>
          <w:sz w:val="21"/>
        </w:rPr>
      </w:pPr>
    </w:p>
    <w:p w14:paraId="33100F42" w14:textId="77777777" w:rsidR="003A667B" w:rsidRPr="00685ECB" w:rsidRDefault="00A831BE">
      <w:pPr>
        <w:pStyle w:val="ListParagraph"/>
        <w:numPr>
          <w:ilvl w:val="2"/>
          <w:numId w:val="4"/>
        </w:numPr>
        <w:tabs>
          <w:tab w:val="left" w:pos="2593"/>
        </w:tabs>
        <w:ind w:left="2592" w:hanging="718"/>
        <w:rPr>
          <w:sz w:val="20"/>
        </w:rPr>
      </w:pPr>
      <w:r w:rsidRPr="00685ECB">
        <w:rPr>
          <w:sz w:val="20"/>
        </w:rPr>
        <w:t>Providing financial information to the Committee as the Committee</w:t>
      </w:r>
      <w:r w:rsidRPr="00685ECB">
        <w:rPr>
          <w:spacing w:val="-24"/>
          <w:sz w:val="20"/>
        </w:rPr>
        <w:t xml:space="preserve"> </w:t>
      </w:r>
      <w:r w:rsidRPr="00685ECB">
        <w:rPr>
          <w:sz w:val="20"/>
        </w:rPr>
        <w:t>determines.</w:t>
      </w:r>
    </w:p>
    <w:p w14:paraId="0A2619BE" w14:textId="77777777" w:rsidR="003A667B" w:rsidRPr="00685ECB" w:rsidRDefault="003A667B">
      <w:pPr>
        <w:pStyle w:val="BodyText"/>
        <w:spacing w:before="9"/>
        <w:rPr>
          <w:sz w:val="31"/>
        </w:rPr>
      </w:pPr>
    </w:p>
    <w:p w14:paraId="72B63B6D" w14:textId="77777777" w:rsidR="003A667B" w:rsidRPr="00685ECB" w:rsidRDefault="00A831BE">
      <w:pPr>
        <w:pStyle w:val="Heading2"/>
        <w:numPr>
          <w:ilvl w:val="0"/>
          <w:numId w:val="4"/>
        </w:numPr>
        <w:tabs>
          <w:tab w:val="left" w:pos="1871"/>
          <w:tab w:val="left" w:pos="1872"/>
        </w:tabs>
        <w:ind w:left="1871" w:hanging="723"/>
        <w:jc w:val="left"/>
      </w:pPr>
      <w:r w:rsidRPr="00685ECB">
        <w:t>Committee</w:t>
      </w:r>
      <w:r w:rsidRPr="00685ECB">
        <w:rPr>
          <w:spacing w:val="3"/>
        </w:rPr>
        <w:t xml:space="preserve"> </w:t>
      </w:r>
      <w:r w:rsidRPr="00685ECB">
        <w:t>Meetings</w:t>
      </w:r>
    </w:p>
    <w:p w14:paraId="5412C7A5" w14:textId="77777777" w:rsidR="003A667B" w:rsidRPr="00685ECB" w:rsidRDefault="00A831BE">
      <w:pPr>
        <w:pStyle w:val="ListParagraph"/>
        <w:numPr>
          <w:ilvl w:val="1"/>
          <w:numId w:val="4"/>
        </w:numPr>
        <w:tabs>
          <w:tab w:val="left" w:pos="1866"/>
          <w:tab w:val="left" w:pos="1867"/>
        </w:tabs>
        <w:spacing w:before="118" w:line="235" w:lineRule="auto"/>
        <w:ind w:left="1874" w:right="907" w:hanging="721"/>
        <w:rPr>
          <w:sz w:val="20"/>
        </w:rPr>
      </w:pPr>
      <w:r w:rsidRPr="00685ECB">
        <w:rPr>
          <w:sz w:val="20"/>
        </w:rPr>
        <w:t>Committee meetings may be held in person, via video or telephone conference, or other formats as the Committee may</w:t>
      </w:r>
      <w:r w:rsidRPr="00685ECB">
        <w:rPr>
          <w:spacing w:val="-24"/>
          <w:sz w:val="20"/>
        </w:rPr>
        <w:t xml:space="preserve"> </w:t>
      </w:r>
      <w:r w:rsidRPr="00685ECB">
        <w:rPr>
          <w:sz w:val="20"/>
        </w:rPr>
        <w:t>decide.</w:t>
      </w:r>
    </w:p>
    <w:p w14:paraId="6F81F94D" w14:textId="77777777" w:rsidR="003A667B" w:rsidRPr="00685ECB" w:rsidRDefault="003A667B">
      <w:pPr>
        <w:pStyle w:val="BodyText"/>
        <w:rPr>
          <w:sz w:val="21"/>
        </w:rPr>
      </w:pPr>
    </w:p>
    <w:p w14:paraId="6846028B" w14:textId="77777777" w:rsidR="003A667B" w:rsidRPr="00685ECB" w:rsidRDefault="00A831BE">
      <w:pPr>
        <w:pStyle w:val="ListParagraph"/>
        <w:numPr>
          <w:ilvl w:val="1"/>
          <w:numId w:val="4"/>
        </w:numPr>
        <w:tabs>
          <w:tab w:val="left" w:pos="1871"/>
          <w:tab w:val="left" w:pos="1872"/>
        </w:tabs>
        <w:ind w:left="1871"/>
        <w:rPr>
          <w:sz w:val="20"/>
        </w:rPr>
      </w:pPr>
      <w:r w:rsidRPr="00685ECB">
        <w:rPr>
          <w:sz w:val="20"/>
        </w:rPr>
        <w:t>No</w:t>
      </w:r>
      <w:r w:rsidRPr="00685ECB">
        <w:rPr>
          <w:spacing w:val="-12"/>
          <w:sz w:val="20"/>
        </w:rPr>
        <w:t xml:space="preserve"> </w:t>
      </w:r>
      <w:r w:rsidRPr="00685ECB">
        <w:rPr>
          <w:sz w:val="20"/>
        </w:rPr>
        <w:t>Committee meeting</w:t>
      </w:r>
      <w:r w:rsidRPr="00685ECB">
        <w:rPr>
          <w:spacing w:val="-5"/>
          <w:sz w:val="20"/>
        </w:rPr>
        <w:t xml:space="preserve"> </w:t>
      </w:r>
      <w:r w:rsidRPr="00685ECB">
        <w:rPr>
          <w:sz w:val="20"/>
        </w:rPr>
        <w:t>may</w:t>
      </w:r>
      <w:r w:rsidRPr="00685ECB">
        <w:rPr>
          <w:spacing w:val="-9"/>
          <w:sz w:val="20"/>
        </w:rPr>
        <w:t xml:space="preserve"> </w:t>
      </w:r>
      <w:r w:rsidRPr="00685ECB">
        <w:rPr>
          <w:sz w:val="20"/>
        </w:rPr>
        <w:t>be</w:t>
      </w:r>
      <w:r w:rsidRPr="00685ECB">
        <w:rPr>
          <w:spacing w:val="-18"/>
          <w:sz w:val="20"/>
        </w:rPr>
        <w:t xml:space="preserve"> </w:t>
      </w:r>
      <w:r w:rsidRPr="00685ECB">
        <w:rPr>
          <w:sz w:val="20"/>
        </w:rPr>
        <w:t>held</w:t>
      </w:r>
      <w:r w:rsidRPr="00685ECB">
        <w:rPr>
          <w:spacing w:val="-4"/>
          <w:sz w:val="20"/>
        </w:rPr>
        <w:t xml:space="preserve"> </w:t>
      </w:r>
      <w:r w:rsidRPr="00685ECB">
        <w:rPr>
          <w:sz w:val="20"/>
        </w:rPr>
        <w:t>unless</w:t>
      </w:r>
      <w:r w:rsidRPr="00685ECB">
        <w:rPr>
          <w:spacing w:val="-2"/>
          <w:sz w:val="20"/>
        </w:rPr>
        <w:t xml:space="preserve"> </w:t>
      </w:r>
      <w:r w:rsidRPr="00685ECB">
        <w:rPr>
          <w:sz w:val="20"/>
        </w:rPr>
        <w:t>more</w:t>
      </w:r>
      <w:r w:rsidRPr="00685ECB">
        <w:rPr>
          <w:spacing w:val="-7"/>
          <w:sz w:val="20"/>
        </w:rPr>
        <w:t xml:space="preserve"> </w:t>
      </w:r>
      <w:r w:rsidRPr="00685ECB">
        <w:rPr>
          <w:sz w:val="20"/>
        </w:rPr>
        <w:t>than</w:t>
      </w:r>
      <w:r w:rsidRPr="00685ECB">
        <w:rPr>
          <w:spacing w:val="-7"/>
          <w:sz w:val="20"/>
        </w:rPr>
        <w:t xml:space="preserve"> </w:t>
      </w:r>
      <w:r w:rsidRPr="00685ECB">
        <w:rPr>
          <w:sz w:val="20"/>
        </w:rPr>
        <w:t>half</w:t>
      </w:r>
      <w:r w:rsidRPr="00685ECB">
        <w:rPr>
          <w:spacing w:val="-2"/>
          <w:sz w:val="20"/>
        </w:rPr>
        <w:t xml:space="preserve"> </w:t>
      </w:r>
      <w:r w:rsidRPr="00685ECB">
        <w:rPr>
          <w:sz w:val="20"/>
        </w:rPr>
        <w:t>of</w:t>
      </w:r>
      <w:r w:rsidRPr="00685ECB">
        <w:rPr>
          <w:spacing w:val="-5"/>
          <w:sz w:val="20"/>
        </w:rPr>
        <w:t xml:space="preserve"> </w:t>
      </w:r>
      <w:r w:rsidRPr="00685ECB">
        <w:rPr>
          <w:sz w:val="20"/>
        </w:rPr>
        <w:t>the</w:t>
      </w:r>
      <w:r w:rsidRPr="00685ECB">
        <w:rPr>
          <w:spacing w:val="-13"/>
          <w:sz w:val="20"/>
        </w:rPr>
        <w:t xml:space="preserve"> </w:t>
      </w:r>
      <w:r w:rsidRPr="00685ECB">
        <w:rPr>
          <w:sz w:val="20"/>
        </w:rPr>
        <w:t>Committee Members</w:t>
      </w:r>
      <w:r w:rsidRPr="00685ECB">
        <w:rPr>
          <w:spacing w:val="5"/>
          <w:sz w:val="20"/>
        </w:rPr>
        <w:t xml:space="preserve"> </w:t>
      </w:r>
      <w:r w:rsidRPr="00685ECB">
        <w:rPr>
          <w:sz w:val="20"/>
        </w:rPr>
        <w:t>attend.</w:t>
      </w:r>
    </w:p>
    <w:p w14:paraId="60DC8D33" w14:textId="77777777" w:rsidR="003A667B" w:rsidRPr="00685ECB" w:rsidRDefault="003A667B">
      <w:pPr>
        <w:pStyle w:val="BodyText"/>
        <w:spacing w:before="6"/>
      </w:pPr>
    </w:p>
    <w:p w14:paraId="0821BD4A" w14:textId="77777777" w:rsidR="003A667B" w:rsidRPr="00685ECB" w:rsidRDefault="00A831BE">
      <w:pPr>
        <w:pStyle w:val="ListParagraph"/>
        <w:numPr>
          <w:ilvl w:val="1"/>
          <w:numId w:val="4"/>
        </w:numPr>
        <w:tabs>
          <w:tab w:val="left" w:pos="1872"/>
          <w:tab w:val="left" w:pos="1873"/>
        </w:tabs>
        <w:spacing w:before="1"/>
        <w:ind w:left="1874" w:right="888" w:hanging="726"/>
        <w:rPr>
          <w:sz w:val="20"/>
        </w:rPr>
      </w:pPr>
      <w:r w:rsidRPr="00685ECB">
        <w:rPr>
          <w:sz w:val="20"/>
        </w:rPr>
        <w:t>The President shall chair Committee meetings, or if the President is absent, the Committee shall elect a Committee Member to chair that</w:t>
      </w:r>
      <w:r w:rsidRPr="00685ECB">
        <w:rPr>
          <w:spacing w:val="-29"/>
          <w:sz w:val="20"/>
        </w:rPr>
        <w:t xml:space="preserve"> </w:t>
      </w:r>
      <w:r w:rsidRPr="00685ECB">
        <w:rPr>
          <w:sz w:val="20"/>
        </w:rPr>
        <w:t>meeting.</w:t>
      </w:r>
    </w:p>
    <w:p w14:paraId="1167789B" w14:textId="77777777" w:rsidR="003A667B" w:rsidRPr="00685ECB" w:rsidRDefault="003A667B">
      <w:pPr>
        <w:pStyle w:val="BodyText"/>
        <w:spacing w:before="4"/>
        <w:rPr>
          <w:sz w:val="21"/>
        </w:rPr>
      </w:pPr>
    </w:p>
    <w:p w14:paraId="498A990A" w14:textId="77777777" w:rsidR="003A667B" w:rsidRPr="00685ECB" w:rsidRDefault="00A831BE">
      <w:pPr>
        <w:pStyle w:val="ListParagraph"/>
        <w:numPr>
          <w:ilvl w:val="1"/>
          <w:numId w:val="4"/>
        </w:numPr>
        <w:tabs>
          <w:tab w:val="left" w:pos="1870"/>
          <w:tab w:val="left" w:pos="1872"/>
        </w:tabs>
        <w:ind w:left="1871"/>
        <w:rPr>
          <w:sz w:val="20"/>
        </w:rPr>
      </w:pPr>
      <w:r w:rsidRPr="00685ECB">
        <w:rPr>
          <w:sz w:val="20"/>
        </w:rPr>
        <w:t>Decisions of the Committee shall be by Majority</w:t>
      </w:r>
      <w:r w:rsidRPr="00685ECB">
        <w:rPr>
          <w:spacing w:val="-32"/>
          <w:sz w:val="20"/>
        </w:rPr>
        <w:t xml:space="preserve"> </w:t>
      </w:r>
      <w:r w:rsidRPr="00685ECB">
        <w:rPr>
          <w:sz w:val="20"/>
        </w:rPr>
        <w:t>vote.</w:t>
      </w:r>
    </w:p>
    <w:p w14:paraId="651E0074" w14:textId="77777777" w:rsidR="003A667B" w:rsidRPr="00685ECB" w:rsidRDefault="003A667B">
      <w:pPr>
        <w:pStyle w:val="BodyText"/>
        <w:spacing w:before="6"/>
        <w:rPr>
          <w:sz w:val="22"/>
        </w:rPr>
      </w:pPr>
    </w:p>
    <w:p w14:paraId="4B044A97" w14:textId="77777777" w:rsidR="003A667B" w:rsidRPr="00685ECB" w:rsidRDefault="00A831BE">
      <w:pPr>
        <w:pStyle w:val="ListParagraph"/>
        <w:numPr>
          <w:ilvl w:val="1"/>
          <w:numId w:val="4"/>
        </w:numPr>
        <w:tabs>
          <w:tab w:val="left" w:pos="1870"/>
          <w:tab w:val="left" w:pos="1871"/>
        </w:tabs>
        <w:spacing w:line="235" w:lineRule="auto"/>
        <w:ind w:left="1871" w:right="1087" w:hanging="718"/>
        <w:rPr>
          <w:sz w:val="20"/>
        </w:rPr>
      </w:pPr>
      <w:r w:rsidRPr="00685ECB">
        <w:rPr>
          <w:sz w:val="20"/>
        </w:rPr>
        <w:t>Each Committee Member shall have one vote, provided that the President or person acting as President</w:t>
      </w:r>
      <w:r w:rsidRPr="00685ECB">
        <w:rPr>
          <w:spacing w:val="5"/>
          <w:sz w:val="20"/>
        </w:rPr>
        <w:t xml:space="preserve"> </w:t>
      </w:r>
      <w:r w:rsidRPr="00685ECB">
        <w:rPr>
          <w:sz w:val="20"/>
        </w:rPr>
        <w:t>shall</w:t>
      </w:r>
      <w:r w:rsidRPr="00685ECB">
        <w:rPr>
          <w:spacing w:val="-9"/>
          <w:sz w:val="20"/>
        </w:rPr>
        <w:t xml:space="preserve"> </w:t>
      </w:r>
      <w:r w:rsidRPr="00685ECB">
        <w:rPr>
          <w:sz w:val="20"/>
        </w:rPr>
        <w:t>also</w:t>
      </w:r>
      <w:r w:rsidRPr="00685ECB">
        <w:rPr>
          <w:spacing w:val="-11"/>
          <w:sz w:val="20"/>
        </w:rPr>
        <w:t xml:space="preserve"> </w:t>
      </w:r>
      <w:r w:rsidRPr="00685ECB">
        <w:rPr>
          <w:sz w:val="20"/>
        </w:rPr>
        <w:t>have</w:t>
      </w:r>
      <w:r w:rsidRPr="00685ECB">
        <w:rPr>
          <w:spacing w:val="-8"/>
          <w:sz w:val="20"/>
        </w:rPr>
        <w:t xml:space="preserve"> </w:t>
      </w:r>
      <w:r w:rsidRPr="00685ECB">
        <w:rPr>
          <w:sz w:val="20"/>
        </w:rPr>
        <w:t>a</w:t>
      </w:r>
      <w:r w:rsidRPr="00685ECB">
        <w:rPr>
          <w:spacing w:val="-6"/>
          <w:sz w:val="20"/>
        </w:rPr>
        <w:t xml:space="preserve"> </w:t>
      </w:r>
      <w:r w:rsidRPr="00685ECB">
        <w:rPr>
          <w:sz w:val="20"/>
        </w:rPr>
        <w:t>casting vote, that</w:t>
      </w:r>
      <w:r w:rsidRPr="00685ECB">
        <w:rPr>
          <w:spacing w:val="-6"/>
          <w:sz w:val="20"/>
        </w:rPr>
        <w:t xml:space="preserve"> </w:t>
      </w:r>
      <w:r w:rsidRPr="00685ECB">
        <w:rPr>
          <w:sz w:val="20"/>
        </w:rPr>
        <w:t>is,</w:t>
      </w:r>
      <w:r w:rsidRPr="00685ECB">
        <w:rPr>
          <w:spacing w:val="-11"/>
          <w:sz w:val="20"/>
        </w:rPr>
        <w:t xml:space="preserve"> </w:t>
      </w:r>
      <w:r w:rsidRPr="00685ECB">
        <w:rPr>
          <w:sz w:val="20"/>
        </w:rPr>
        <w:t>a</w:t>
      </w:r>
      <w:r w:rsidRPr="00685ECB">
        <w:rPr>
          <w:spacing w:val="-4"/>
          <w:sz w:val="20"/>
        </w:rPr>
        <w:t xml:space="preserve"> </w:t>
      </w:r>
      <w:r w:rsidRPr="00685ECB">
        <w:rPr>
          <w:sz w:val="20"/>
        </w:rPr>
        <w:t>second vote</w:t>
      </w:r>
      <w:r w:rsidRPr="00685ECB">
        <w:rPr>
          <w:spacing w:val="-1"/>
          <w:sz w:val="20"/>
        </w:rPr>
        <w:t xml:space="preserve"> </w:t>
      </w:r>
      <w:r w:rsidRPr="00685ECB">
        <w:rPr>
          <w:sz w:val="20"/>
        </w:rPr>
        <w:t>where</w:t>
      </w:r>
      <w:r w:rsidRPr="00685ECB">
        <w:rPr>
          <w:spacing w:val="-2"/>
          <w:sz w:val="20"/>
        </w:rPr>
        <w:t xml:space="preserve"> </w:t>
      </w:r>
      <w:r w:rsidRPr="00685ECB">
        <w:rPr>
          <w:sz w:val="20"/>
        </w:rPr>
        <w:t>the</w:t>
      </w:r>
      <w:r w:rsidRPr="00685ECB">
        <w:rPr>
          <w:spacing w:val="-9"/>
          <w:sz w:val="20"/>
        </w:rPr>
        <w:t xml:space="preserve"> </w:t>
      </w:r>
      <w:r w:rsidRPr="00685ECB">
        <w:rPr>
          <w:sz w:val="20"/>
        </w:rPr>
        <w:t>Majority</w:t>
      </w:r>
      <w:r w:rsidRPr="00685ECB">
        <w:rPr>
          <w:spacing w:val="15"/>
          <w:sz w:val="20"/>
        </w:rPr>
        <w:t xml:space="preserve"> </w:t>
      </w:r>
      <w:r w:rsidRPr="00685ECB">
        <w:rPr>
          <w:sz w:val="20"/>
        </w:rPr>
        <w:t>vote</w:t>
      </w:r>
      <w:r w:rsidRPr="00685ECB">
        <w:rPr>
          <w:spacing w:val="-8"/>
          <w:sz w:val="20"/>
        </w:rPr>
        <w:t xml:space="preserve"> </w:t>
      </w:r>
      <w:r w:rsidRPr="00685ECB">
        <w:rPr>
          <w:sz w:val="20"/>
        </w:rPr>
        <w:t>is</w:t>
      </w:r>
      <w:r w:rsidRPr="00685ECB">
        <w:rPr>
          <w:spacing w:val="-11"/>
          <w:sz w:val="20"/>
        </w:rPr>
        <w:t xml:space="preserve"> </w:t>
      </w:r>
      <w:r w:rsidRPr="00685ECB">
        <w:rPr>
          <w:sz w:val="20"/>
        </w:rPr>
        <w:t>tied.</w:t>
      </w:r>
    </w:p>
    <w:p w14:paraId="7EAE64A2" w14:textId="77777777" w:rsidR="003A667B" w:rsidRPr="00685ECB" w:rsidRDefault="003A667B">
      <w:pPr>
        <w:pStyle w:val="BodyText"/>
        <w:spacing w:before="1"/>
        <w:rPr>
          <w:sz w:val="21"/>
        </w:rPr>
      </w:pPr>
    </w:p>
    <w:p w14:paraId="03579CA2" w14:textId="77777777" w:rsidR="003A667B" w:rsidRPr="00685ECB" w:rsidRDefault="00A831BE">
      <w:pPr>
        <w:pStyle w:val="ListParagraph"/>
        <w:numPr>
          <w:ilvl w:val="1"/>
          <w:numId w:val="4"/>
        </w:numPr>
        <w:tabs>
          <w:tab w:val="left" w:pos="1867"/>
          <w:tab w:val="left" w:pos="1868"/>
        </w:tabs>
        <w:ind w:left="1867" w:hanging="719"/>
        <w:rPr>
          <w:sz w:val="20"/>
        </w:rPr>
      </w:pPr>
      <w:r w:rsidRPr="00685ECB">
        <w:rPr>
          <w:sz w:val="20"/>
        </w:rPr>
        <w:t>Only</w:t>
      </w:r>
      <w:r w:rsidRPr="00685ECB">
        <w:rPr>
          <w:spacing w:val="2"/>
          <w:sz w:val="20"/>
        </w:rPr>
        <w:t xml:space="preserve"> </w:t>
      </w:r>
      <w:r w:rsidRPr="00685ECB">
        <w:rPr>
          <w:sz w:val="20"/>
        </w:rPr>
        <w:t>Committee Members present</w:t>
      </w:r>
      <w:r w:rsidRPr="00685ECB">
        <w:rPr>
          <w:spacing w:val="-4"/>
          <w:sz w:val="20"/>
        </w:rPr>
        <w:t xml:space="preserve"> </w:t>
      </w:r>
      <w:r w:rsidRPr="00685ECB">
        <w:rPr>
          <w:sz w:val="20"/>
        </w:rPr>
        <w:t>at</w:t>
      </w:r>
      <w:r w:rsidRPr="00685ECB">
        <w:rPr>
          <w:spacing w:val="-10"/>
          <w:sz w:val="20"/>
        </w:rPr>
        <w:t xml:space="preserve"> </w:t>
      </w:r>
      <w:r w:rsidRPr="00685ECB">
        <w:rPr>
          <w:sz w:val="20"/>
        </w:rPr>
        <w:t>a</w:t>
      </w:r>
      <w:r w:rsidRPr="00685ECB">
        <w:rPr>
          <w:spacing w:val="-11"/>
          <w:sz w:val="20"/>
        </w:rPr>
        <w:t xml:space="preserve"> </w:t>
      </w:r>
      <w:r w:rsidRPr="00685ECB">
        <w:rPr>
          <w:sz w:val="20"/>
        </w:rPr>
        <w:t>Committee meeting</w:t>
      </w:r>
      <w:r w:rsidRPr="00685ECB">
        <w:rPr>
          <w:spacing w:val="-5"/>
          <w:sz w:val="20"/>
        </w:rPr>
        <w:t xml:space="preserve"> </w:t>
      </w:r>
      <w:r w:rsidRPr="00685ECB">
        <w:rPr>
          <w:sz w:val="20"/>
        </w:rPr>
        <w:t>may vote</w:t>
      </w:r>
      <w:r w:rsidRPr="00685ECB">
        <w:rPr>
          <w:spacing w:val="-9"/>
          <w:sz w:val="20"/>
        </w:rPr>
        <w:t xml:space="preserve"> </w:t>
      </w:r>
      <w:r w:rsidRPr="00685ECB">
        <w:rPr>
          <w:sz w:val="20"/>
        </w:rPr>
        <w:t>at</w:t>
      </w:r>
      <w:r w:rsidRPr="00685ECB">
        <w:rPr>
          <w:spacing w:val="-11"/>
          <w:sz w:val="20"/>
        </w:rPr>
        <w:t xml:space="preserve"> </w:t>
      </w:r>
      <w:r w:rsidRPr="00685ECB">
        <w:rPr>
          <w:sz w:val="20"/>
        </w:rPr>
        <w:t>that</w:t>
      </w:r>
      <w:r w:rsidRPr="00685ECB">
        <w:rPr>
          <w:spacing w:val="-9"/>
          <w:sz w:val="20"/>
        </w:rPr>
        <w:t xml:space="preserve"> </w:t>
      </w:r>
      <w:r w:rsidRPr="00685ECB">
        <w:rPr>
          <w:sz w:val="20"/>
        </w:rPr>
        <w:t>Committee meeting.</w:t>
      </w:r>
    </w:p>
    <w:p w14:paraId="5320970B" w14:textId="77777777" w:rsidR="003A667B" w:rsidRPr="00685ECB" w:rsidRDefault="003A667B">
      <w:pPr>
        <w:pStyle w:val="BodyText"/>
        <w:spacing w:before="6"/>
      </w:pPr>
    </w:p>
    <w:p w14:paraId="244F5092" w14:textId="77777777" w:rsidR="003A667B" w:rsidRPr="00685ECB" w:rsidRDefault="00A831BE">
      <w:pPr>
        <w:pStyle w:val="ListParagraph"/>
        <w:numPr>
          <w:ilvl w:val="1"/>
          <w:numId w:val="4"/>
        </w:numPr>
        <w:tabs>
          <w:tab w:val="left" w:pos="1872"/>
          <w:tab w:val="left" w:pos="1873"/>
        </w:tabs>
        <w:ind w:left="1872" w:hanging="719"/>
        <w:rPr>
          <w:sz w:val="20"/>
        </w:rPr>
      </w:pPr>
      <w:r w:rsidRPr="00685ECB">
        <w:rPr>
          <w:sz w:val="20"/>
        </w:rPr>
        <w:t>Subject</w:t>
      </w:r>
      <w:r w:rsidRPr="00685ECB">
        <w:rPr>
          <w:spacing w:val="-4"/>
          <w:sz w:val="20"/>
        </w:rPr>
        <w:t xml:space="preserve"> </w:t>
      </w:r>
      <w:r w:rsidRPr="00685ECB">
        <w:rPr>
          <w:sz w:val="20"/>
        </w:rPr>
        <w:t>to</w:t>
      </w:r>
      <w:r w:rsidRPr="00685ECB">
        <w:rPr>
          <w:spacing w:val="-7"/>
          <w:sz w:val="20"/>
        </w:rPr>
        <w:t xml:space="preserve"> </w:t>
      </w:r>
      <w:r w:rsidRPr="00685ECB">
        <w:rPr>
          <w:sz w:val="20"/>
        </w:rPr>
        <w:t>these</w:t>
      </w:r>
      <w:r w:rsidRPr="00685ECB">
        <w:rPr>
          <w:spacing w:val="-10"/>
          <w:sz w:val="20"/>
        </w:rPr>
        <w:t xml:space="preserve"> </w:t>
      </w:r>
      <w:r w:rsidRPr="00685ECB">
        <w:rPr>
          <w:sz w:val="20"/>
        </w:rPr>
        <w:t>Rules,</w:t>
      </w:r>
      <w:r w:rsidRPr="00685ECB">
        <w:rPr>
          <w:spacing w:val="-2"/>
          <w:sz w:val="20"/>
        </w:rPr>
        <w:t xml:space="preserve"> </w:t>
      </w:r>
      <w:r w:rsidRPr="00685ECB">
        <w:rPr>
          <w:sz w:val="20"/>
        </w:rPr>
        <w:t>the</w:t>
      </w:r>
      <w:r w:rsidRPr="00685ECB">
        <w:rPr>
          <w:spacing w:val="-8"/>
          <w:sz w:val="20"/>
        </w:rPr>
        <w:t xml:space="preserve"> </w:t>
      </w:r>
      <w:r w:rsidRPr="00685ECB">
        <w:rPr>
          <w:sz w:val="20"/>
        </w:rPr>
        <w:t>Committee</w:t>
      </w:r>
      <w:r w:rsidRPr="00685ECB">
        <w:rPr>
          <w:spacing w:val="-4"/>
          <w:sz w:val="20"/>
        </w:rPr>
        <w:t xml:space="preserve"> </w:t>
      </w:r>
      <w:r w:rsidRPr="00685ECB">
        <w:rPr>
          <w:sz w:val="20"/>
        </w:rPr>
        <w:t>may</w:t>
      </w:r>
      <w:r w:rsidRPr="00685ECB">
        <w:rPr>
          <w:spacing w:val="-1"/>
          <w:sz w:val="20"/>
        </w:rPr>
        <w:t xml:space="preserve"> </w:t>
      </w:r>
      <w:r w:rsidRPr="00685ECB">
        <w:rPr>
          <w:sz w:val="20"/>
        </w:rPr>
        <w:t>regulate</w:t>
      </w:r>
      <w:r w:rsidRPr="00685ECB">
        <w:rPr>
          <w:spacing w:val="-4"/>
          <w:sz w:val="20"/>
        </w:rPr>
        <w:t xml:space="preserve"> </w:t>
      </w:r>
      <w:r w:rsidRPr="00685ECB">
        <w:rPr>
          <w:sz w:val="20"/>
        </w:rPr>
        <w:t>its</w:t>
      </w:r>
      <w:r w:rsidRPr="00685ECB">
        <w:rPr>
          <w:spacing w:val="-15"/>
          <w:sz w:val="20"/>
        </w:rPr>
        <w:t xml:space="preserve"> </w:t>
      </w:r>
      <w:r w:rsidRPr="00685ECB">
        <w:rPr>
          <w:sz w:val="20"/>
        </w:rPr>
        <w:t>own</w:t>
      </w:r>
      <w:r w:rsidRPr="00685ECB">
        <w:rPr>
          <w:spacing w:val="-5"/>
          <w:sz w:val="20"/>
        </w:rPr>
        <w:t xml:space="preserve"> </w:t>
      </w:r>
      <w:r w:rsidRPr="00685ECB">
        <w:rPr>
          <w:sz w:val="20"/>
        </w:rPr>
        <w:t>practices.</w:t>
      </w:r>
    </w:p>
    <w:p w14:paraId="11D2C723" w14:textId="77777777" w:rsidR="003A667B" w:rsidRPr="00685ECB" w:rsidRDefault="003A667B">
      <w:pPr>
        <w:pStyle w:val="BodyText"/>
        <w:spacing w:before="1"/>
      </w:pPr>
    </w:p>
    <w:p w14:paraId="5E2E31E0" w14:textId="77777777" w:rsidR="003A667B" w:rsidRPr="00685ECB" w:rsidRDefault="00A831BE">
      <w:pPr>
        <w:pStyle w:val="ListParagraph"/>
        <w:numPr>
          <w:ilvl w:val="1"/>
          <w:numId w:val="4"/>
        </w:numPr>
        <w:tabs>
          <w:tab w:val="left" w:pos="1872"/>
          <w:tab w:val="left" w:pos="1873"/>
        </w:tabs>
        <w:ind w:left="1875" w:right="1038" w:hanging="722"/>
        <w:rPr>
          <w:sz w:val="20"/>
        </w:rPr>
      </w:pPr>
      <w:r w:rsidRPr="00685ECB">
        <w:rPr>
          <w:sz w:val="20"/>
        </w:rPr>
        <w:t>The President or his nominee may adjourn the meeting if, in his sole discretion, adjournment is deemed necessary or</w:t>
      </w:r>
      <w:r w:rsidRPr="00685ECB">
        <w:rPr>
          <w:spacing w:val="-7"/>
          <w:sz w:val="20"/>
        </w:rPr>
        <w:t xml:space="preserve"> </w:t>
      </w:r>
      <w:r w:rsidRPr="00685ECB">
        <w:rPr>
          <w:sz w:val="20"/>
        </w:rPr>
        <w:t>desirable.</w:t>
      </w:r>
    </w:p>
    <w:p w14:paraId="2D3C4601" w14:textId="77777777" w:rsidR="003A667B" w:rsidRPr="00685ECB" w:rsidRDefault="003A667B">
      <w:pPr>
        <w:pStyle w:val="BodyText"/>
        <w:spacing w:before="7"/>
      </w:pPr>
    </w:p>
    <w:p w14:paraId="7C564FDA" w14:textId="77777777" w:rsidR="003A667B" w:rsidRPr="00685ECB" w:rsidRDefault="00A831BE">
      <w:pPr>
        <w:pStyle w:val="ListParagraph"/>
        <w:numPr>
          <w:ilvl w:val="1"/>
          <w:numId w:val="4"/>
        </w:numPr>
        <w:tabs>
          <w:tab w:val="left" w:pos="1867"/>
          <w:tab w:val="left" w:pos="1868"/>
        </w:tabs>
        <w:spacing w:line="244" w:lineRule="auto"/>
        <w:ind w:left="1869" w:right="828" w:hanging="716"/>
        <w:rPr>
          <w:sz w:val="20"/>
        </w:rPr>
      </w:pPr>
      <w:r w:rsidRPr="00685ECB">
        <w:rPr>
          <w:sz w:val="20"/>
        </w:rPr>
        <w:t>If within half an hour after the time appointed for a Committee meeting a quorum is not present the meeting shall stand adjourned to a day, time and place determined by the President and, if at such adjourned meeting a quorum is not present the meeting shall be dissolved without further adjournments.</w:t>
      </w:r>
    </w:p>
    <w:p w14:paraId="164266F1" w14:textId="77777777" w:rsidR="003A667B" w:rsidRPr="00685ECB" w:rsidRDefault="003A667B">
      <w:pPr>
        <w:pStyle w:val="BodyText"/>
        <w:rPr>
          <w:sz w:val="22"/>
        </w:rPr>
      </w:pPr>
    </w:p>
    <w:p w14:paraId="0C73F210" w14:textId="77777777" w:rsidR="003A667B" w:rsidRPr="00685ECB" w:rsidRDefault="00A831BE">
      <w:pPr>
        <w:spacing w:before="129"/>
        <w:ind w:left="1154"/>
        <w:rPr>
          <w:b/>
          <w:sz w:val="16"/>
        </w:rPr>
      </w:pPr>
      <w:r w:rsidRPr="00685ECB">
        <w:rPr>
          <w:b/>
          <w:w w:val="105"/>
          <w:sz w:val="16"/>
        </w:rPr>
        <w:t>SOCIETY MEMBERSHIP</w:t>
      </w:r>
    </w:p>
    <w:p w14:paraId="571A005D" w14:textId="77777777" w:rsidR="003A667B" w:rsidRPr="00685ECB" w:rsidRDefault="003A667B">
      <w:pPr>
        <w:pStyle w:val="BodyText"/>
        <w:rPr>
          <w:b/>
        </w:rPr>
      </w:pPr>
    </w:p>
    <w:p w14:paraId="1B8CE49A" w14:textId="77777777" w:rsidR="003A667B" w:rsidRPr="00685ECB" w:rsidRDefault="00A831BE">
      <w:pPr>
        <w:pStyle w:val="Heading2"/>
        <w:numPr>
          <w:ilvl w:val="0"/>
          <w:numId w:val="4"/>
        </w:numPr>
        <w:tabs>
          <w:tab w:val="left" w:pos="1872"/>
          <w:tab w:val="left" w:pos="1873"/>
        </w:tabs>
        <w:ind w:left="1872" w:hanging="724"/>
        <w:jc w:val="left"/>
      </w:pPr>
      <w:r w:rsidRPr="00685ECB">
        <w:t>Types of Members and Membership</w:t>
      </w:r>
      <w:r w:rsidRPr="00685ECB">
        <w:rPr>
          <w:spacing w:val="-38"/>
        </w:rPr>
        <w:t xml:space="preserve"> </w:t>
      </w:r>
      <w:r w:rsidRPr="00685ECB">
        <w:t>Groups</w:t>
      </w:r>
    </w:p>
    <w:p w14:paraId="072AA23E" w14:textId="77777777" w:rsidR="003A667B" w:rsidRPr="00685ECB" w:rsidRDefault="00A831BE">
      <w:pPr>
        <w:pStyle w:val="ListParagraph"/>
        <w:numPr>
          <w:ilvl w:val="1"/>
          <w:numId w:val="4"/>
        </w:numPr>
        <w:tabs>
          <w:tab w:val="left" w:pos="1872"/>
          <w:tab w:val="left" w:pos="1873"/>
        </w:tabs>
        <w:spacing w:before="114" w:line="244" w:lineRule="auto"/>
        <w:ind w:left="1869" w:right="875" w:hanging="716"/>
        <w:rPr>
          <w:sz w:val="20"/>
        </w:rPr>
      </w:pPr>
      <w:r w:rsidRPr="00685ECB">
        <w:rPr>
          <w:sz w:val="20"/>
        </w:rPr>
        <w:t>The classes of membership and method by which Members are admitted to different classes are as</w:t>
      </w:r>
      <w:r w:rsidRPr="00685ECB">
        <w:rPr>
          <w:spacing w:val="-7"/>
          <w:sz w:val="20"/>
        </w:rPr>
        <w:t xml:space="preserve"> </w:t>
      </w:r>
      <w:r w:rsidRPr="00685ECB">
        <w:rPr>
          <w:sz w:val="20"/>
        </w:rPr>
        <w:t>follows:</w:t>
      </w:r>
    </w:p>
    <w:p w14:paraId="099EE424" w14:textId="77777777" w:rsidR="003A667B" w:rsidRPr="00685ECB" w:rsidRDefault="003A667B">
      <w:pPr>
        <w:pStyle w:val="BodyText"/>
        <w:spacing w:before="9"/>
        <w:rPr>
          <w:sz w:val="19"/>
        </w:rPr>
      </w:pPr>
    </w:p>
    <w:p w14:paraId="2FA2F4B9" w14:textId="77777777" w:rsidR="003A667B" w:rsidRPr="00685ECB" w:rsidRDefault="00A831BE">
      <w:pPr>
        <w:pStyle w:val="ListParagraph"/>
        <w:numPr>
          <w:ilvl w:val="2"/>
          <w:numId w:val="4"/>
        </w:numPr>
        <w:tabs>
          <w:tab w:val="left" w:pos="2597"/>
        </w:tabs>
        <w:spacing w:line="242" w:lineRule="auto"/>
        <w:ind w:left="2594" w:right="881" w:hanging="720"/>
        <w:rPr>
          <w:sz w:val="20"/>
        </w:rPr>
      </w:pPr>
      <w:r w:rsidRPr="00685ECB">
        <w:rPr>
          <w:sz w:val="20"/>
        </w:rPr>
        <w:t>Farming Members - A Farming Member is a person who owns and/or operates a farm within the Management Area. Where the ownership and operation of a particular farm is separated between two different but associated persons, only one of those persons may be admitted as</w:t>
      </w:r>
      <w:r w:rsidRPr="00685ECB">
        <w:rPr>
          <w:spacing w:val="-43"/>
          <w:sz w:val="20"/>
        </w:rPr>
        <w:t xml:space="preserve"> </w:t>
      </w:r>
      <w:r w:rsidRPr="00685ECB">
        <w:rPr>
          <w:sz w:val="20"/>
        </w:rPr>
        <w:t>a Farming Member.</w:t>
      </w:r>
    </w:p>
    <w:p w14:paraId="1993272A" w14:textId="77777777" w:rsidR="003A667B" w:rsidRPr="00685ECB" w:rsidRDefault="003A667B">
      <w:pPr>
        <w:pStyle w:val="BodyText"/>
        <w:spacing w:before="10"/>
        <w:rPr>
          <w:sz w:val="19"/>
        </w:rPr>
      </w:pPr>
    </w:p>
    <w:p w14:paraId="3D523473" w14:textId="77777777" w:rsidR="003A667B" w:rsidRPr="00685ECB" w:rsidRDefault="00A831BE">
      <w:pPr>
        <w:pStyle w:val="ListParagraph"/>
        <w:numPr>
          <w:ilvl w:val="2"/>
          <w:numId w:val="4"/>
        </w:numPr>
        <w:tabs>
          <w:tab w:val="left" w:pos="2594"/>
        </w:tabs>
        <w:spacing w:line="242" w:lineRule="auto"/>
        <w:ind w:left="2595" w:right="879" w:hanging="716"/>
        <w:rPr>
          <w:sz w:val="20"/>
        </w:rPr>
      </w:pPr>
      <w:r w:rsidRPr="00685ECB">
        <w:rPr>
          <w:sz w:val="20"/>
        </w:rPr>
        <w:t>Industry Member - An Industry Member is a person who is actively involved in and/or provides services to the farming industry in New Zealand, including the Management Area. The Committee's determination as to whether a person qualifies for admittance as an Industry Member will be</w:t>
      </w:r>
      <w:r w:rsidRPr="00685ECB">
        <w:rPr>
          <w:spacing w:val="-35"/>
          <w:sz w:val="20"/>
        </w:rPr>
        <w:t xml:space="preserve"> </w:t>
      </w:r>
      <w:r w:rsidRPr="00685ECB">
        <w:rPr>
          <w:sz w:val="20"/>
        </w:rPr>
        <w:t>final.</w:t>
      </w:r>
    </w:p>
    <w:p w14:paraId="15B2F07A" w14:textId="77777777" w:rsidR="003A667B" w:rsidRPr="00685ECB" w:rsidRDefault="003A667B">
      <w:pPr>
        <w:pStyle w:val="BodyText"/>
        <w:spacing w:before="10"/>
        <w:rPr>
          <w:sz w:val="19"/>
        </w:rPr>
      </w:pPr>
    </w:p>
    <w:p w14:paraId="0CC043DA" w14:textId="77777777" w:rsidR="003A667B" w:rsidRPr="00685ECB" w:rsidRDefault="00A831BE">
      <w:pPr>
        <w:pStyle w:val="ListParagraph"/>
        <w:numPr>
          <w:ilvl w:val="1"/>
          <w:numId w:val="4"/>
        </w:numPr>
        <w:tabs>
          <w:tab w:val="left" w:pos="1876"/>
          <w:tab w:val="left" w:pos="1878"/>
        </w:tabs>
        <w:spacing w:line="244" w:lineRule="auto"/>
        <w:ind w:left="1876" w:right="997" w:hanging="718"/>
        <w:rPr>
          <w:sz w:val="20"/>
        </w:rPr>
      </w:pPr>
      <w:r w:rsidRPr="00685ECB">
        <w:rPr>
          <w:sz w:val="20"/>
        </w:rPr>
        <w:t>The Committee may, from time to time, identify Membership Groups, being groups of Members who</w:t>
      </w:r>
      <w:r w:rsidRPr="00685ECB">
        <w:rPr>
          <w:spacing w:val="-10"/>
          <w:sz w:val="20"/>
        </w:rPr>
        <w:t xml:space="preserve"> </w:t>
      </w:r>
      <w:r w:rsidRPr="00685ECB">
        <w:rPr>
          <w:sz w:val="20"/>
        </w:rPr>
        <w:t>are:</w:t>
      </w:r>
    </w:p>
    <w:p w14:paraId="46F7B944" w14:textId="77777777" w:rsidR="003A667B" w:rsidRPr="00685ECB" w:rsidRDefault="003A667B">
      <w:pPr>
        <w:pStyle w:val="BodyText"/>
        <w:spacing w:before="11"/>
        <w:rPr>
          <w:sz w:val="18"/>
        </w:rPr>
      </w:pPr>
    </w:p>
    <w:p w14:paraId="288B52F3" w14:textId="77777777" w:rsidR="003A667B" w:rsidRPr="00685ECB" w:rsidRDefault="00A831BE">
      <w:pPr>
        <w:pStyle w:val="ListParagraph"/>
        <w:numPr>
          <w:ilvl w:val="2"/>
          <w:numId w:val="4"/>
        </w:numPr>
        <w:tabs>
          <w:tab w:val="left" w:pos="2602"/>
        </w:tabs>
        <w:ind w:left="2601"/>
        <w:rPr>
          <w:sz w:val="20"/>
        </w:rPr>
      </w:pPr>
      <w:r w:rsidRPr="00685ECB">
        <w:rPr>
          <w:sz w:val="20"/>
        </w:rPr>
        <w:t>from the same defined area within the Management Area;</w:t>
      </w:r>
      <w:r w:rsidRPr="00685ECB">
        <w:rPr>
          <w:spacing w:val="-34"/>
          <w:sz w:val="20"/>
        </w:rPr>
        <w:t xml:space="preserve"> </w:t>
      </w:r>
      <w:r w:rsidRPr="00685ECB">
        <w:rPr>
          <w:sz w:val="20"/>
        </w:rPr>
        <w:t>or</w:t>
      </w:r>
    </w:p>
    <w:p w14:paraId="03FA07AD" w14:textId="77777777" w:rsidR="003A667B" w:rsidRPr="00685ECB" w:rsidRDefault="003A667B">
      <w:pPr>
        <w:pStyle w:val="BodyText"/>
        <w:spacing w:before="6"/>
      </w:pPr>
    </w:p>
    <w:p w14:paraId="2A0531B2" w14:textId="77777777" w:rsidR="003A667B" w:rsidRPr="00685ECB" w:rsidRDefault="00A831BE">
      <w:pPr>
        <w:pStyle w:val="ListParagraph"/>
        <w:numPr>
          <w:ilvl w:val="2"/>
          <w:numId w:val="4"/>
        </w:numPr>
        <w:tabs>
          <w:tab w:val="left" w:pos="2602"/>
        </w:tabs>
        <w:ind w:left="2601" w:hanging="717"/>
        <w:rPr>
          <w:sz w:val="20"/>
        </w:rPr>
      </w:pPr>
      <w:r w:rsidRPr="00685ECB">
        <w:rPr>
          <w:sz w:val="20"/>
        </w:rPr>
        <w:t>operate similar types of farming operation;</w:t>
      </w:r>
      <w:r w:rsidRPr="00685ECB">
        <w:rPr>
          <w:spacing w:val="-9"/>
          <w:sz w:val="20"/>
        </w:rPr>
        <w:t xml:space="preserve"> </w:t>
      </w:r>
      <w:r w:rsidRPr="00685ECB">
        <w:rPr>
          <w:sz w:val="20"/>
        </w:rPr>
        <w:t>or</w:t>
      </w:r>
    </w:p>
    <w:p w14:paraId="245035D5" w14:textId="77777777" w:rsidR="003A667B" w:rsidRPr="00685ECB" w:rsidRDefault="003A667B">
      <w:pPr>
        <w:pStyle w:val="BodyText"/>
        <w:spacing w:before="11"/>
      </w:pPr>
    </w:p>
    <w:p w14:paraId="342E00C0" w14:textId="77777777" w:rsidR="003A667B" w:rsidRPr="00685ECB" w:rsidRDefault="00A831BE">
      <w:pPr>
        <w:pStyle w:val="ListParagraph"/>
        <w:numPr>
          <w:ilvl w:val="2"/>
          <w:numId w:val="4"/>
        </w:numPr>
        <w:tabs>
          <w:tab w:val="left" w:pos="2606"/>
        </w:tabs>
        <w:ind w:left="2605" w:hanging="721"/>
        <w:rPr>
          <w:sz w:val="20"/>
        </w:rPr>
      </w:pPr>
      <w:r w:rsidRPr="00685ECB">
        <w:rPr>
          <w:sz w:val="20"/>
        </w:rPr>
        <w:t>otherwise have common</w:t>
      </w:r>
      <w:r w:rsidRPr="00685ECB">
        <w:rPr>
          <w:spacing w:val="-14"/>
          <w:sz w:val="20"/>
        </w:rPr>
        <w:t xml:space="preserve"> </w:t>
      </w:r>
      <w:r w:rsidRPr="00685ECB">
        <w:rPr>
          <w:sz w:val="20"/>
        </w:rPr>
        <w:t>characteristics.</w:t>
      </w:r>
    </w:p>
    <w:p w14:paraId="63DF8D74" w14:textId="77777777" w:rsidR="003A667B" w:rsidRPr="00685ECB" w:rsidRDefault="003A667B">
      <w:pPr>
        <w:pStyle w:val="BodyText"/>
        <w:spacing w:before="1"/>
      </w:pPr>
    </w:p>
    <w:p w14:paraId="124294D4" w14:textId="77777777" w:rsidR="003A667B" w:rsidRPr="00685ECB" w:rsidRDefault="00A831BE">
      <w:pPr>
        <w:pStyle w:val="ListParagraph"/>
        <w:numPr>
          <w:ilvl w:val="1"/>
          <w:numId w:val="4"/>
        </w:numPr>
        <w:tabs>
          <w:tab w:val="left" w:pos="1886"/>
          <w:tab w:val="left" w:pos="1887"/>
        </w:tabs>
        <w:spacing w:line="244" w:lineRule="auto"/>
        <w:ind w:left="1883" w:right="862" w:hanging="721"/>
        <w:rPr>
          <w:sz w:val="20"/>
        </w:rPr>
      </w:pPr>
      <w:r w:rsidRPr="00685ECB">
        <w:rPr>
          <w:sz w:val="20"/>
        </w:rPr>
        <w:t>The Committee can add, remove or vary the composition of any of the Membership Groups from time to time, and can make rules specific to one or more Membership Groups by way of the Bylaws.</w:t>
      </w:r>
    </w:p>
    <w:p w14:paraId="1F543BE5" w14:textId="77777777" w:rsidR="003A667B" w:rsidRPr="00685ECB" w:rsidRDefault="003A667B">
      <w:pPr>
        <w:spacing w:line="244" w:lineRule="auto"/>
        <w:rPr>
          <w:sz w:val="20"/>
        </w:rPr>
        <w:sectPr w:rsidR="003A667B" w:rsidRPr="00685ECB">
          <w:pgSz w:w="11570" w:h="16490"/>
          <w:pgMar w:top="600" w:right="200" w:bottom="280" w:left="80" w:header="720" w:footer="720" w:gutter="0"/>
          <w:cols w:space="720"/>
        </w:sectPr>
      </w:pPr>
    </w:p>
    <w:p w14:paraId="7D8A807A" w14:textId="77777777" w:rsidR="003A667B" w:rsidRPr="00685ECB" w:rsidRDefault="00A831BE">
      <w:pPr>
        <w:pStyle w:val="ListParagraph"/>
        <w:numPr>
          <w:ilvl w:val="1"/>
          <w:numId w:val="4"/>
        </w:numPr>
        <w:tabs>
          <w:tab w:val="left" w:pos="1828"/>
          <w:tab w:val="left" w:pos="1829"/>
        </w:tabs>
        <w:spacing w:before="64"/>
        <w:ind w:left="1828" w:hanging="721"/>
        <w:rPr>
          <w:sz w:val="20"/>
          <w:szCs w:val="20"/>
        </w:rPr>
      </w:pPr>
      <w:r w:rsidRPr="00685ECB">
        <w:rPr>
          <w:sz w:val="20"/>
          <w:szCs w:val="20"/>
        </w:rPr>
        <w:lastRenderedPageBreak/>
        <w:t>The</w:t>
      </w:r>
      <w:r w:rsidRPr="00685ECB">
        <w:rPr>
          <w:spacing w:val="-20"/>
          <w:sz w:val="20"/>
          <w:szCs w:val="20"/>
        </w:rPr>
        <w:t xml:space="preserve"> </w:t>
      </w:r>
      <w:r w:rsidRPr="00685ECB">
        <w:rPr>
          <w:sz w:val="20"/>
          <w:szCs w:val="20"/>
        </w:rPr>
        <w:t>Membership</w:t>
      </w:r>
      <w:r w:rsidRPr="00685ECB">
        <w:rPr>
          <w:spacing w:val="-2"/>
          <w:sz w:val="20"/>
          <w:szCs w:val="20"/>
        </w:rPr>
        <w:t xml:space="preserve"> </w:t>
      </w:r>
      <w:r w:rsidRPr="00685ECB">
        <w:rPr>
          <w:sz w:val="20"/>
          <w:szCs w:val="20"/>
        </w:rPr>
        <w:t>Groups</w:t>
      </w:r>
      <w:r w:rsidRPr="00685ECB">
        <w:rPr>
          <w:spacing w:val="-13"/>
          <w:sz w:val="20"/>
          <w:szCs w:val="20"/>
        </w:rPr>
        <w:t xml:space="preserve"> </w:t>
      </w:r>
      <w:r w:rsidRPr="00685ECB">
        <w:rPr>
          <w:sz w:val="20"/>
          <w:szCs w:val="20"/>
        </w:rPr>
        <w:t>as</w:t>
      </w:r>
      <w:r w:rsidRPr="00685ECB">
        <w:rPr>
          <w:spacing w:val="-19"/>
          <w:sz w:val="20"/>
          <w:szCs w:val="20"/>
        </w:rPr>
        <w:t xml:space="preserve"> </w:t>
      </w:r>
      <w:r w:rsidRPr="00685ECB">
        <w:rPr>
          <w:sz w:val="20"/>
          <w:szCs w:val="20"/>
        </w:rPr>
        <w:t>at</w:t>
      </w:r>
      <w:r w:rsidRPr="00685ECB">
        <w:rPr>
          <w:spacing w:val="-22"/>
          <w:sz w:val="20"/>
          <w:szCs w:val="20"/>
        </w:rPr>
        <w:t xml:space="preserve"> </w:t>
      </w:r>
      <w:r w:rsidRPr="00685ECB">
        <w:rPr>
          <w:sz w:val="20"/>
          <w:szCs w:val="20"/>
        </w:rPr>
        <w:t>the</w:t>
      </w:r>
      <w:r w:rsidRPr="00685ECB">
        <w:rPr>
          <w:spacing w:val="-18"/>
          <w:sz w:val="20"/>
          <w:szCs w:val="20"/>
        </w:rPr>
        <w:t xml:space="preserve"> </w:t>
      </w:r>
      <w:r w:rsidRPr="00685ECB">
        <w:rPr>
          <w:sz w:val="20"/>
          <w:szCs w:val="20"/>
        </w:rPr>
        <w:t>date</w:t>
      </w:r>
      <w:r w:rsidRPr="00685ECB">
        <w:rPr>
          <w:spacing w:val="-16"/>
          <w:sz w:val="20"/>
          <w:szCs w:val="20"/>
        </w:rPr>
        <w:t xml:space="preserve"> </w:t>
      </w:r>
      <w:r w:rsidRPr="00685ECB">
        <w:rPr>
          <w:sz w:val="20"/>
          <w:szCs w:val="20"/>
        </w:rPr>
        <w:t>of</w:t>
      </w:r>
      <w:r w:rsidRPr="00685ECB">
        <w:rPr>
          <w:spacing w:val="-14"/>
          <w:sz w:val="20"/>
          <w:szCs w:val="20"/>
        </w:rPr>
        <w:t xml:space="preserve"> </w:t>
      </w:r>
      <w:r w:rsidRPr="00685ECB">
        <w:rPr>
          <w:sz w:val="20"/>
          <w:szCs w:val="20"/>
        </w:rPr>
        <w:t>these</w:t>
      </w:r>
      <w:r w:rsidRPr="00685ECB">
        <w:rPr>
          <w:spacing w:val="-14"/>
          <w:sz w:val="20"/>
          <w:szCs w:val="20"/>
        </w:rPr>
        <w:t xml:space="preserve"> </w:t>
      </w:r>
      <w:r w:rsidRPr="00685ECB">
        <w:rPr>
          <w:sz w:val="20"/>
          <w:szCs w:val="20"/>
        </w:rPr>
        <w:t>Rules</w:t>
      </w:r>
      <w:r w:rsidRPr="00685ECB">
        <w:rPr>
          <w:spacing w:val="-15"/>
          <w:sz w:val="20"/>
          <w:szCs w:val="20"/>
        </w:rPr>
        <w:t xml:space="preserve"> </w:t>
      </w:r>
      <w:r w:rsidRPr="00685ECB">
        <w:rPr>
          <w:sz w:val="20"/>
          <w:szCs w:val="20"/>
        </w:rPr>
        <w:t>are</w:t>
      </w:r>
      <w:r w:rsidRPr="00685ECB">
        <w:rPr>
          <w:spacing w:val="-18"/>
          <w:sz w:val="20"/>
          <w:szCs w:val="20"/>
        </w:rPr>
        <w:t xml:space="preserve"> </w:t>
      </w:r>
      <w:r w:rsidRPr="00685ECB">
        <w:rPr>
          <w:sz w:val="20"/>
          <w:szCs w:val="20"/>
        </w:rPr>
        <w:t>identified</w:t>
      </w:r>
      <w:r w:rsidRPr="00685ECB">
        <w:rPr>
          <w:spacing w:val="-12"/>
          <w:sz w:val="20"/>
          <w:szCs w:val="20"/>
        </w:rPr>
        <w:t xml:space="preserve"> </w:t>
      </w:r>
      <w:r w:rsidRPr="00685ECB">
        <w:rPr>
          <w:sz w:val="20"/>
          <w:szCs w:val="20"/>
        </w:rPr>
        <w:t>in</w:t>
      </w:r>
      <w:r w:rsidRPr="00685ECB">
        <w:rPr>
          <w:spacing w:val="-18"/>
          <w:sz w:val="20"/>
          <w:szCs w:val="20"/>
        </w:rPr>
        <w:t xml:space="preserve"> </w:t>
      </w:r>
      <w:r w:rsidRPr="00685ECB">
        <w:rPr>
          <w:sz w:val="20"/>
          <w:szCs w:val="20"/>
        </w:rPr>
        <w:t>the</w:t>
      </w:r>
      <w:r w:rsidRPr="00685ECB">
        <w:rPr>
          <w:spacing w:val="-16"/>
          <w:sz w:val="20"/>
          <w:szCs w:val="20"/>
        </w:rPr>
        <w:t xml:space="preserve"> </w:t>
      </w:r>
      <w:r w:rsidRPr="00685ECB">
        <w:rPr>
          <w:sz w:val="20"/>
          <w:szCs w:val="20"/>
        </w:rPr>
        <w:t>Schedule.</w:t>
      </w:r>
    </w:p>
    <w:p w14:paraId="456FC2AE" w14:textId="77777777" w:rsidR="003A667B" w:rsidRPr="00685ECB" w:rsidRDefault="003A667B">
      <w:pPr>
        <w:pStyle w:val="BodyText"/>
        <w:spacing w:before="10"/>
      </w:pPr>
    </w:p>
    <w:p w14:paraId="6B8C5883" w14:textId="77777777" w:rsidR="003A667B" w:rsidRPr="00685ECB" w:rsidRDefault="00A831BE">
      <w:pPr>
        <w:pStyle w:val="ListParagraph"/>
        <w:numPr>
          <w:ilvl w:val="1"/>
          <w:numId w:val="4"/>
        </w:numPr>
        <w:tabs>
          <w:tab w:val="left" w:pos="1823"/>
          <w:tab w:val="left" w:pos="1824"/>
        </w:tabs>
        <w:spacing w:before="1" w:line="223" w:lineRule="auto"/>
        <w:ind w:left="1827" w:right="1896" w:hanging="720"/>
        <w:rPr>
          <w:sz w:val="20"/>
          <w:szCs w:val="20"/>
        </w:rPr>
      </w:pPr>
      <w:r w:rsidRPr="00685ECB">
        <w:rPr>
          <w:sz w:val="20"/>
          <w:szCs w:val="20"/>
        </w:rPr>
        <w:t>If</w:t>
      </w:r>
      <w:r w:rsidRPr="00685ECB">
        <w:rPr>
          <w:spacing w:val="-29"/>
          <w:sz w:val="20"/>
          <w:szCs w:val="20"/>
        </w:rPr>
        <w:t xml:space="preserve"> </w:t>
      </w:r>
      <w:r w:rsidRPr="00685ECB">
        <w:rPr>
          <w:sz w:val="20"/>
          <w:szCs w:val="20"/>
        </w:rPr>
        <w:t>required</w:t>
      </w:r>
      <w:r w:rsidRPr="00685ECB">
        <w:rPr>
          <w:spacing w:val="-24"/>
          <w:sz w:val="20"/>
          <w:szCs w:val="20"/>
        </w:rPr>
        <w:t xml:space="preserve"> </w:t>
      </w:r>
      <w:r w:rsidRPr="00685ECB">
        <w:rPr>
          <w:sz w:val="20"/>
          <w:szCs w:val="20"/>
        </w:rPr>
        <w:t>by</w:t>
      </w:r>
      <w:r w:rsidRPr="00685ECB">
        <w:rPr>
          <w:spacing w:val="-23"/>
          <w:sz w:val="20"/>
          <w:szCs w:val="20"/>
        </w:rPr>
        <w:t xml:space="preserve"> </w:t>
      </w:r>
      <w:r w:rsidRPr="00685ECB">
        <w:rPr>
          <w:sz w:val="20"/>
          <w:szCs w:val="20"/>
        </w:rPr>
        <w:t>the</w:t>
      </w:r>
      <w:r w:rsidRPr="00685ECB">
        <w:rPr>
          <w:spacing w:val="-28"/>
          <w:sz w:val="20"/>
          <w:szCs w:val="20"/>
        </w:rPr>
        <w:t xml:space="preserve"> </w:t>
      </w:r>
      <w:r w:rsidRPr="00685ECB">
        <w:rPr>
          <w:sz w:val="20"/>
          <w:szCs w:val="20"/>
        </w:rPr>
        <w:t>Committee,</w:t>
      </w:r>
      <w:r w:rsidRPr="00685ECB">
        <w:rPr>
          <w:spacing w:val="-19"/>
          <w:sz w:val="20"/>
          <w:szCs w:val="20"/>
        </w:rPr>
        <w:t xml:space="preserve"> </w:t>
      </w:r>
      <w:r w:rsidRPr="00685ECB">
        <w:rPr>
          <w:sz w:val="20"/>
          <w:szCs w:val="20"/>
        </w:rPr>
        <w:t>each</w:t>
      </w:r>
      <w:r w:rsidRPr="00685ECB">
        <w:rPr>
          <w:spacing w:val="-25"/>
          <w:sz w:val="20"/>
          <w:szCs w:val="20"/>
        </w:rPr>
        <w:t xml:space="preserve"> </w:t>
      </w:r>
      <w:r w:rsidRPr="00685ECB">
        <w:rPr>
          <w:sz w:val="20"/>
          <w:szCs w:val="20"/>
        </w:rPr>
        <w:t>Farming</w:t>
      </w:r>
      <w:r w:rsidRPr="00685ECB">
        <w:rPr>
          <w:spacing w:val="-25"/>
          <w:sz w:val="20"/>
          <w:szCs w:val="20"/>
        </w:rPr>
        <w:t xml:space="preserve"> </w:t>
      </w:r>
      <w:r w:rsidRPr="00685ECB">
        <w:rPr>
          <w:sz w:val="20"/>
          <w:szCs w:val="20"/>
        </w:rPr>
        <w:t>Member</w:t>
      </w:r>
      <w:r w:rsidRPr="00685ECB">
        <w:rPr>
          <w:spacing w:val="-25"/>
          <w:sz w:val="20"/>
          <w:szCs w:val="20"/>
        </w:rPr>
        <w:t xml:space="preserve"> </w:t>
      </w:r>
      <w:r w:rsidRPr="00685ECB">
        <w:rPr>
          <w:sz w:val="20"/>
          <w:szCs w:val="20"/>
        </w:rPr>
        <w:t>must</w:t>
      </w:r>
      <w:r w:rsidRPr="00685ECB">
        <w:rPr>
          <w:spacing w:val="-28"/>
          <w:sz w:val="20"/>
          <w:szCs w:val="20"/>
        </w:rPr>
        <w:t xml:space="preserve"> </w:t>
      </w:r>
      <w:r w:rsidRPr="00685ECB">
        <w:rPr>
          <w:sz w:val="20"/>
          <w:szCs w:val="20"/>
        </w:rPr>
        <w:t>be</w:t>
      </w:r>
      <w:r w:rsidRPr="00685ECB">
        <w:rPr>
          <w:spacing w:val="-28"/>
          <w:sz w:val="20"/>
          <w:szCs w:val="20"/>
        </w:rPr>
        <w:t xml:space="preserve"> </w:t>
      </w:r>
      <w:r w:rsidRPr="00685ECB">
        <w:rPr>
          <w:sz w:val="20"/>
          <w:szCs w:val="20"/>
        </w:rPr>
        <w:t>a</w:t>
      </w:r>
      <w:r w:rsidRPr="00685ECB">
        <w:rPr>
          <w:spacing w:val="-32"/>
          <w:sz w:val="20"/>
          <w:szCs w:val="20"/>
        </w:rPr>
        <w:t xml:space="preserve"> </w:t>
      </w:r>
      <w:r w:rsidRPr="00685ECB">
        <w:rPr>
          <w:sz w:val="20"/>
          <w:szCs w:val="20"/>
        </w:rPr>
        <w:t>member</w:t>
      </w:r>
      <w:r w:rsidRPr="00685ECB">
        <w:rPr>
          <w:spacing w:val="-21"/>
          <w:sz w:val="20"/>
          <w:szCs w:val="20"/>
        </w:rPr>
        <w:t xml:space="preserve"> </w:t>
      </w:r>
      <w:r w:rsidRPr="00685ECB">
        <w:rPr>
          <w:sz w:val="20"/>
          <w:szCs w:val="20"/>
        </w:rPr>
        <w:t>of</w:t>
      </w:r>
      <w:r w:rsidRPr="00685ECB">
        <w:rPr>
          <w:spacing w:val="-26"/>
          <w:sz w:val="20"/>
          <w:szCs w:val="20"/>
        </w:rPr>
        <w:t xml:space="preserve"> </w:t>
      </w:r>
      <w:r w:rsidRPr="00685ECB">
        <w:rPr>
          <w:sz w:val="20"/>
          <w:szCs w:val="20"/>
        </w:rPr>
        <w:t>one</w:t>
      </w:r>
      <w:r w:rsidRPr="00685ECB">
        <w:rPr>
          <w:spacing w:val="-33"/>
          <w:sz w:val="20"/>
          <w:szCs w:val="20"/>
        </w:rPr>
        <w:t xml:space="preserve"> </w:t>
      </w:r>
      <w:r w:rsidRPr="00685ECB">
        <w:rPr>
          <w:sz w:val="20"/>
          <w:szCs w:val="20"/>
        </w:rPr>
        <w:t>of</w:t>
      </w:r>
      <w:r w:rsidRPr="00685ECB">
        <w:rPr>
          <w:spacing w:val="-23"/>
          <w:sz w:val="20"/>
          <w:szCs w:val="20"/>
        </w:rPr>
        <w:t xml:space="preserve"> </w:t>
      </w:r>
      <w:r w:rsidRPr="00685ECB">
        <w:rPr>
          <w:sz w:val="20"/>
          <w:szCs w:val="20"/>
        </w:rPr>
        <w:t>the Membership</w:t>
      </w:r>
      <w:r w:rsidRPr="00685ECB">
        <w:rPr>
          <w:spacing w:val="-2"/>
          <w:sz w:val="20"/>
          <w:szCs w:val="20"/>
        </w:rPr>
        <w:t xml:space="preserve"> </w:t>
      </w:r>
      <w:r w:rsidRPr="00685ECB">
        <w:rPr>
          <w:sz w:val="20"/>
          <w:szCs w:val="20"/>
        </w:rPr>
        <w:t>Groups.</w:t>
      </w:r>
    </w:p>
    <w:p w14:paraId="022C887D" w14:textId="77777777" w:rsidR="003A667B" w:rsidRPr="00685ECB" w:rsidRDefault="003A667B">
      <w:pPr>
        <w:pStyle w:val="BodyText"/>
        <w:spacing w:before="7"/>
      </w:pPr>
    </w:p>
    <w:p w14:paraId="017CD04C" w14:textId="77777777" w:rsidR="003A667B" w:rsidRPr="00685ECB" w:rsidRDefault="00A831BE">
      <w:pPr>
        <w:pStyle w:val="ListParagraph"/>
        <w:numPr>
          <w:ilvl w:val="1"/>
          <w:numId w:val="4"/>
        </w:numPr>
        <w:tabs>
          <w:tab w:val="left" w:pos="1822"/>
          <w:tab w:val="left" w:pos="1823"/>
        </w:tabs>
        <w:ind w:left="1822" w:hanging="715"/>
        <w:rPr>
          <w:sz w:val="20"/>
          <w:szCs w:val="20"/>
        </w:rPr>
      </w:pPr>
      <w:r w:rsidRPr="00685ECB">
        <w:rPr>
          <w:sz w:val="20"/>
          <w:szCs w:val="20"/>
        </w:rPr>
        <w:t>Members</w:t>
      </w:r>
      <w:r w:rsidRPr="00685ECB">
        <w:rPr>
          <w:spacing w:val="-7"/>
          <w:sz w:val="20"/>
          <w:szCs w:val="20"/>
        </w:rPr>
        <w:t xml:space="preserve"> </w:t>
      </w:r>
      <w:r w:rsidRPr="00685ECB">
        <w:rPr>
          <w:sz w:val="20"/>
          <w:szCs w:val="20"/>
        </w:rPr>
        <w:t>have</w:t>
      </w:r>
      <w:r w:rsidRPr="00685ECB">
        <w:rPr>
          <w:spacing w:val="-9"/>
          <w:sz w:val="20"/>
          <w:szCs w:val="20"/>
        </w:rPr>
        <w:t xml:space="preserve"> </w:t>
      </w:r>
      <w:r w:rsidRPr="00685ECB">
        <w:rPr>
          <w:sz w:val="20"/>
          <w:szCs w:val="20"/>
        </w:rPr>
        <w:t>the</w:t>
      </w:r>
      <w:r w:rsidRPr="00685ECB">
        <w:rPr>
          <w:spacing w:val="-17"/>
          <w:sz w:val="20"/>
          <w:szCs w:val="20"/>
        </w:rPr>
        <w:t xml:space="preserve"> </w:t>
      </w:r>
      <w:r w:rsidRPr="00685ECB">
        <w:rPr>
          <w:sz w:val="20"/>
          <w:szCs w:val="20"/>
        </w:rPr>
        <w:t>rights</w:t>
      </w:r>
      <w:r w:rsidRPr="00685ECB">
        <w:rPr>
          <w:spacing w:val="-17"/>
          <w:sz w:val="20"/>
          <w:szCs w:val="20"/>
        </w:rPr>
        <w:t xml:space="preserve"> </w:t>
      </w:r>
      <w:r w:rsidRPr="00685ECB">
        <w:rPr>
          <w:sz w:val="20"/>
          <w:szCs w:val="20"/>
        </w:rPr>
        <w:t>and</w:t>
      </w:r>
      <w:r w:rsidRPr="00685ECB">
        <w:rPr>
          <w:spacing w:val="-13"/>
          <w:sz w:val="20"/>
          <w:szCs w:val="20"/>
        </w:rPr>
        <w:t xml:space="preserve"> </w:t>
      </w:r>
      <w:r w:rsidRPr="00685ECB">
        <w:rPr>
          <w:sz w:val="20"/>
          <w:szCs w:val="20"/>
        </w:rPr>
        <w:t>responsibilities</w:t>
      </w:r>
      <w:r w:rsidRPr="00685ECB">
        <w:rPr>
          <w:spacing w:val="-14"/>
          <w:sz w:val="20"/>
          <w:szCs w:val="20"/>
        </w:rPr>
        <w:t xml:space="preserve"> </w:t>
      </w:r>
      <w:r w:rsidRPr="00685ECB">
        <w:rPr>
          <w:sz w:val="20"/>
          <w:szCs w:val="20"/>
        </w:rPr>
        <w:t>set</w:t>
      </w:r>
      <w:r w:rsidRPr="00685ECB">
        <w:rPr>
          <w:spacing w:val="-18"/>
          <w:sz w:val="20"/>
          <w:szCs w:val="20"/>
        </w:rPr>
        <w:t xml:space="preserve"> </w:t>
      </w:r>
      <w:r w:rsidRPr="00685ECB">
        <w:rPr>
          <w:sz w:val="20"/>
          <w:szCs w:val="20"/>
        </w:rPr>
        <w:t>out</w:t>
      </w:r>
      <w:r w:rsidRPr="00685ECB">
        <w:rPr>
          <w:spacing w:val="-17"/>
          <w:sz w:val="20"/>
          <w:szCs w:val="20"/>
        </w:rPr>
        <w:t xml:space="preserve"> </w:t>
      </w:r>
      <w:r w:rsidRPr="00685ECB">
        <w:rPr>
          <w:sz w:val="20"/>
          <w:szCs w:val="20"/>
        </w:rPr>
        <w:t>in</w:t>
      </w:r>
      <w:r w:rsidRPr="00685ECB">
        <w:rPr>
          <w:spacing w:val="-16"/>
          <w:sz w:val="20"/>
          <w:szCs w:val="20"/>
        </w:rPr>
        <w:t xml:space="preserve"> </w:t>
      </w:r>
      <w:r w:rsidRPr="00685ECB">
        <w:rPr>
          <w:sz w:val="20"/>
          <w:szCs w:val="20"/>
        </w:rPr>
        <w:t>these</w:t>
      </w:r>
      <w:r w:rsidRPr="00685ECB">
        <w:rPr>
          <w:spacing w:val="-10"/>
          <w:sz w:val="20"/>
          <w:szCs w:val="20"/>
        </w:rPr>
        <w:t xml:space="preserve"> </w:t>
      </w:r>
      <w:r w:rsidRPr="00685ECB">
        <w:rPr>
          <w:sz w:val="20"/>
          <w:szCs w:val="20"/>
        </w:rPr>
        <w:t>Rules.</w:t>
      </w:r>
    </w:p>
    <w:p w14:paraId="2C4F9F85" w14:textId="77777777" w:rsidR="003A667B" w:rsidRPr="00685ECB" w:rsidRDefault="003A667B">
      <w:pPr>
        <w:pStyle w:val="BodyText"/>
        <w:spacing w:before="5"/>
      </w:pPr>
    </w:p>
    <w:p w14:paraId="05A78CBA" w14:textId="77777777" w:rsidR="003A667B" w:rsidRPr="00685ECB" w:rsidRDefault="00A831BE">
      <w:pPr>
        <w:pStyle w:val="ListParagraph"/>
        <w:numPr>
          <w:ilvl w:val="1"/>
          <w:numId w:val="4"/>
        </w:numPr>
        <w:tabs>
          <w:tab w:val="left" w:pos="1828"/>
          <w:tab w:val="left" w:pos="1829"/>
        </w:tabs>
        <w:ind w:left="1828" w:hanging="726"/>
        <w:rPr>
          <w:sz w:val="20"/>
          <w:szCs w:val="20"/>
        </w:rPr>
      </w:pPr>
      <w:r w:rsidRPr="00685ECB">
        <w:rPr>
          <w:sz w:val="20"/>
          <w:szCs w:val="20"/>
        </w:rPr>
        <w:t>Subject</w:t>
      </w:r>
      <w:r w:rsidRPr="00685ECB">
        <w:rPr>
          <w:spacing w:val="-11"/>
          <w:sz w:val="20"/>
          <w:szCs w:val="20"/>
        </w:rPr>
        <w:t xml:space="preserve"> </w:t>
      </w:r>
      <w:r w:rsidRPr="00685ECB">
        <w:rPr>
          <w:sz w:val="20"/>
          <w:szCs w:val="20"/>
        </w:rPr>
        <w:t>only</w:t>
      </w:r>
      <w:r w:rsidRPr="00685ECB">
        <w:rPr>
          <w:spacing w:val="-9"/>
          <w:sz w:val="20"/>
          <w:szCs w:val="20"/>
        </w:rPr>
        <w:t xml:space="preserve"> </w:t>
      </w:r>
      <w:r w:rsidRPr="00685ECB">
        <w:rPr>
          <w:sz w:val="20"/>
          <w:szCs w:val="20"/>
        </w:rPr>
        <w:t>to</w:t>
      </w:r>
      <w:r w:rsidRPr="00685ECB">
        <w:rPr>
          <w:spacing w:val="-20"/>
          <w:sz w:val="20"/>
          <w:szCs w:val="20"/>
        </w:rPr>
        <w:t xml:space="preserve"> </w:t>
      </w:r>
      <w:r w:rsidRPr="00685ECB">
        <w:rPr>
          <w:sz w:val="20"/>
          <w:szCs w:val="20"/>
        </w:rPr>
        <w:t>Rule</w:t>
      </w:r>
      <w:r w:rsidRPr="00685ECB">
        <w:rPr>
          <w:spacing w:val="-16"/>
          <w:sz w:val="20"/>
          <w:szCs w:val="20"/>
        </w:rPr>
        <w:t xml:space="preserve"> </w:t>
      </w:r>
      <w:r w:rsidRPr="00685ECB">
        <w:rPr>
          <w:sz w:val="20"/>
          <w:szCs w:val="20"/>
        </w:rPr>
        <w:t>10,</w:t>
      </w:r>
      <w:r w:rsidRPr="00685ECB">
        <w:rPr>
          <w:spacing w:val="2"/>
          <w:sz w:val="20"/>
          <w:szCs w:val="20"/>
        </w:rPr>
        <w:t xml:space="preserve"> </w:t>
      </w:r>
      <w:r w:rsidRPr="00685ECB">
        <w:rPr>
          <w:sz w:val="20"/>
          <w:szCs w:val="20"/>
        </w:rPr>
        <w:t>Industry Members</w:t>
      </w:r>
      <w:r w:rsidRPr="00685ECB">
        <w:rPr>
          <w:spacing w:val="-6"/>
          <w:sz w:val="20"/>
          <w:szCs w:val="20"/>
        </w:rPr>
        <w:t xml:space="preserve"> </w:t>
      </w:r>
      <w:r w:rsidRPr="00685ECB">
        <w:rPr>
          <w:sz w:val="20"/>
          <w:szCs w:val="20"/>
        </w:rPr>
        <w:t>shall</w:t>
      </w:r>
      <w:r w:rsidRPr="00685ECB">
        <w:rPr>
          <w:spacing w:val="-15"/>
          <w:sz w:val="20"/>
          <w:szCs w:val="20"/>
        </w:rPr>
        <w:t xml:space="preserve"> </w:t>
      </w:r>
      <w:r w:rsidRPr="00685ECB">
        <w:rPr>
          <w:sz w:val="20"/>
          <w:szCs w:val="20"/>
        </w:rPr>
        <w:t>have</w:t>
      </w:r>
      <w:r w:rsidRPr="00685ECB">
        <w:rPr>
          <w:spacing w:val="-12"/>
          <w:sz w:val="20"/>
          <w:szCs w:val="20"/>
        </w:rPr>
        <w:t xml:space="preserve"> </w:t>
      </w:r>
      <w:r w:rsidRPr="00685ECB">
        <w:rPr>
          <w:sz w:val="20"/>
          <w:szCs w:val="20"/>
        </w:rPr>
        <w:t>no</w:t>
      </w:r>
      <w:r w:rsidRPr="00685ECB">
        <w:rPr>
          <w:spacing w:val="-16"/>
          <w:sz w:val="20"/>
          <w:szCs w:val="20"/>
        </w:rPr>
        <w:t xml:space="preserve"> </w:t>
      </w:r>
      <w:r w:rsidRPr="00685ECB">
        <w:rPr>
          <w:sz w:val="20"/>
          <w:szCs w:val="20"/>
        </w:rPr>
        <w:t>voting</w:t>
      </w:r>
      <w:r w:rsidRPr="00685ECB">
        <w:rPr>
          <w:spacing w:val="-5"/>
          <w:sz w:val="20"/>
          <w:szCs w:val="20"/>
        </w:rPr>
        <w:t xml:space="preserve"> </w:t>
      </w:r>
      <w:r w:rsidRPr="00685ECB">
        <w:rPr>
          <w:sz w:val="20"/>
          <w:szCs w:val="20"/>
        </w:rPr>
        <w:t>rights.</w:t>
      </w:r>
    </w:p>
    <w:p w14:paraId="07CE72FC" w14:textId="77777777" w:rsidR="003A667B" w:rsidRPr="00685ECB" w:rsidRDefault="003A667B">
      <w:pPr>
        <w:pStyle w:val="BodyText"/>
        <w:spacing w:before="4"/>
      </w:pPr>
    </w:p>
    <w:p w14:paraId="161DDA3F" w14:textId="77777777" w:rsidR="003A667B" w:rsidRPr="00685ECB" w:rsidRDefault="00A831BE">
      <w:pPr>
        <w:pStyle w:val="ListParagraph"/>
        <w:numPr>
          <w:ilvl w:val="0"/>
          <w:numId w:val="4"/>
        </w:numPr>
        <w:tabs>
          <w:tab w:val="left" w:pos="1823"/>
          <w:tab w:val="left" w:pos="1824"/>
        </w:tabs>
        <w:ind w:left="1823" w:hanging="723"/>
        <w:jc w:val="left"/>
        <w:rPr>
          <w:b/>
          <w:sz w:val="20"/>
          <w:szCs w:val="20"/>
        </w:rPr>
      </w:pPr>
      <w:r w:rsidRPr="00685ECB">
        <w:rPr>
          <w:b/>
          <w:sz w:val="20"/>
          <w:szCs w:val="20"/>
        </w:rPr>
        <w:t>Admission of</w:t>
      </w:r>
      <w:r w:rsidRPr="00685ECB">
        <w:rPr>
          <w:b/>
          <w:spacing w:val="-23"/>
          <w:sz w:val="20"/>
          <w:szCs w:val="20"/>
        </w:rPr>
        <w:t xml:space="preserve"> </w:t>
      </w:r>
      <w:r w:rsidRPr="00685ECB">
        <w:rPr>
          <w:b/>
          <w:sz w:val="20"/>
          <w:szCs w:val="20"/>
        </w:rPr>
        <w:t>Members</w:t>
      </w:r>
    </w:p>
    <w:p w14:paraId="124A508F" w14:textId="77777777" w:rsidR="003A667B" w:rsidRPr="00685ECB" w:rsidRDefault="00A831BE">
      <w:pPr>
        <w:pStyle w:val="ListParagraph"/>
        <w:numPr>
          <w:ilvl w:val="1"/>
          <w:numId w:val="4"/>
        </w:numPr>
        <w:tabs>
          <w:tab w:val="left" w:pos="1823"/>
          <w:tab w:val="left" w:pos="1824"/>
        </w:tabs>
        <w:spacing w:before="109"/>
        <w:ind w:left="1819" w:hanging="717"/>
        <w:rPr>
          <w:sz w:val="20"/>
          <w:szCs w:val="20"/>
        </w:rPr>
      </w:pPr>
      <w:r w:rsidRPr="00685ECB">
        <w:rPr>
          <w:sz w:val="20"/>
          <w:szCs w:val="20"/>
        </w:rPr>
        <w:t>To</w:t>
      </w:r>
      <w:r w:rsidRPr="00685ECB">
        <w:rPr>
          <w:spacing w:val="-19"/>
          <w:sz w:val="20"/>
          <w:szCs w:val="20"/>
        </w:rPr>
        <w:t xml:space="preserve"> </w:t>
      </w:r>
      <w:r w:rsidRPr="00685ECB">
        <w:rPr>
          <w:sz w:val="20"/>
          <w:szCs w:val="20"/>
        </w:rPr>
        <w:t>become</w:t>
      </w:r>
      <w:r w:rsidRPr="00685ECB">
        <w:rPr>
          <w:spacing w:val="-8"/>
          <w:sz w:val="20"/>
          <w:szCs w:val="20"/>
        </w:rPr>
        <w:t xml:space="preserve"> </w:t>
      </w:r>
      <w:r w:rsidRPr="00685ECB">
        <w:rPr>
          <w:sz w:val="20"/>
          <w:szCs w:val="20"/>
        </w:rPr>
        <w:t>a</w:t>
      </w:r>
      <w:r w:rsidRPr="00685ECB">
        <w:rPr>
          <w:spacing w:val="-22"/>
          <w:sz w:val="20"/>
          <w:szCs w:val="20"/>
        </w:rPr>
        <w:t xml:space="preserve"> </w:t>
      </w:r>
      <w:r w:rsidRPr="00685ECB">
        <w:rPr>
          <w:sz w:val="20"/>
          <w:szCs w:val="20"/>
        </w:rPr>
        <w:t>Member,</w:t>
      </w:r>
      <w:r w:rsidRPr="00685ECB">
        <w:rPr>
          <w:spacing w:val="-11"/>
          <w:sz w:val="20"/>
          <w:szCs w:val="20"/>
        </w:rPr>
        <w:t xml:space="preserve"> </w:t>
      </w:r>
      <w:r w:rsidRPr="00685ECB">
        <w:rPr>
          <w:sz w:val="20"/>
          <w:szCs w:val="20"/>
        </w:rPr>
        <w:t>a</w:t>
      </w:r>
      <w:r w:rsidRPr="00685ECB">
        <w:rPr>
          <w:spacing w:val="-20"/>
          <w:sz w:val="20"/>
          <w:szCs w:val="20"/>
        </w:rPr>
        <w:t xml:space="preserve"> </w:t>
      </w:r>
      <w:r w:rsidRPr="00685ECB">
        <w:rPr>
          <w:sz w:val="20"/>
          <w:szCs w:val="20"/>
        </w:rPr>
        <w:t>person</w:t>
      </w:r>
      <w:r w:rsidRPr="00685ECB">
        <w:rPr>
          <w:spacing w:val="-5"/>
          <w:sz w:val="20"/>
          <w:szCs w:val="20"/>
        </w:rPr>
        <w:t xml:space="preserve"> </w:t>
      </w:r>
      <w:r w:rsidRPr="00685ECB">
        <w:rPr>
          <w:b/>
          <w:sz w:val="20"/>
          <w:szCs w:val="20"/>
        </w:rPr>
        <w:t>(Applicant)</w:t>
      </w:r>
      <w:r w:rsidRPr="00685ECB">
        <w:rPr>
          <w:b/>
          <w:spacing w:val="1"/>
          <w:sz w:val="20"/>
          <w:szCs w:val="20"/>
        </w:rPr>
        <w:t xml:space="preserve"> </w:t>
      </w:r>
      <w:r w:rsidRPr="00685ECB">
        <w:rPr>
          <w:sz w:val="20"/>
          <w:szCs w:val="20"/>
        </w:rPr>
        <w:t>must:</w:t>
      </w:r>
    </w:p>
    <w:p w14:paraId="4801397B" w14:textId="77777777" w:rsidR="003A667B" w:rsidRPr="00685ECB" w:rsidRDefault="003A667B">
      <w:pPr>
        <w:pStyle w:val="BodyText"/>
        <w:spacing w:before="3"/>
      </w:pPr>
    </w:p>
    <w:p w14:paraId="7206F65D" w14:textId="77777777" w:rsidR="003A667B" w:rsidRPr="00685ECB" w:rsidRDefault="00A831BE">
      <w:pPr>
        <w:pStyle w:val="ListParagraph"/>
        <w:numPr>
          <w:ilvl w:val="2"/>
          <w:numId w:val="4"/>
        </w:numPr>
        <w:tabs>
          <w:tab w:val="left" w:pos="2549"/>
        </w:tabs>
        <w:ind w:left="2543" w:hanging="720"/>
        <w:rPr>
          <w:sz w:val="20"/>
          <w:szCs w:val="20"/>
        </w:rPr>
      </w:pPr>
      <w:r w:rsidRPr="00685ECB">
        <w:rPr>
          <w:sz w:val="20"/>
          <w:szCs w:val="20"/>
        </w:rPr>
        <w:t>Pay</w:t>
      </w:r>
      <w:r w:rsidRPr="00685ECB">
        <w:rPr>
          <w:spacing w:val="-12"/>
          <w:sz w:val="20"/>
          <w:szCs w:val="20"/>
        </w:rPr>
        <w:t xml:space="preserve"> </w:t>
      </w:r>
      <w:r w:rsidRPr="00685ECB">
        <w:rPr>
          <w:sz w:val="20"/>
          <w:szCs w:val="20"/>
        </w:rPr>
        <w:t>the</w:t>
      </w:r>
      <w:r w:rsidRPr="00685ECB">
        <w:rPr>
          <w:spacing w:val="-18"/>
          <w:sz w:val="20"/>
          <w:szCs w:val="20"/>
        </w:rPr>
        <w:t xml:space="preserve"> </w:t>
      </w:r>
      <w:r w:rsidRPr="00685ECB">
        <w:rPr>
          <w:sz w:val="20"/>
          <w:szCs w:val="20"/>
        </w:rPr>
        <w:t>applicable</w:t>
      </w:r>
      <w:r w:rsidRPr="00685ECB">
        <w:rPr>
          <w:spacing w:val="-1"/>
          <w:sz w:val="20"/>
          <w:szCs w:val="20"/>
        </w:rPr>
        <w:t xml:space="preserve"> </w:t>
      </w:r>
      <w:r w:rsidRPr="00685ECB">
        <w:rPr>
          <w:sz w:val="20"/>
          <w:szCs w:val="20"/>
        </w:rPr>
        <w:t>joining</w:t>
      </w:r>
      <w:r w:rsidRPr="00685ECB">
        <w:rPr>
          <w:spacing w:val="-8"/>
          <w:sz w:val="20"/>
          <w:szCs w:val="20"/>
        </w:rPr>
        <w:t xml:space="preserve"> </w:t>
      </w:r>
      <w:r w:rsidRPr="00685ECB">
        <w:rPr>
          <w:sz w:val="20"/>
          <w:szCs w:val="20"/>
        </w:rPr>
        <w:t>fee</w:t>
      </w:r>
      <w:r w:rsidRPr="00685ECB">
        <w:rPr>
          <w:spacing w:val="-15"/>
          <w:sz w:val="20"/>
          <w:szCs w:val="20"/>
        </w:rPr>
        <w:t xml:space="preserve"> </w:t>
      </w:r>
      <w:r w:rsidRPr="00685ECB">
        <w:rPr>
          <w:sz w:val="20"/>
          <w:szCs w:val="20"/>
        </w:rPr>
        <w:t>(if</w:t>
      </w:r>
      <w:r w:rsidRPr="00685ECB">
        <w:rPr>
          <w:spacing w:val="-14"/>
          <w:sz w:val="20"/>
          <w:szCs w:val="20"/>
        </w:rPr>
        <w:t xml:space="preserve"> </w:t>
      </w:r>
      <w:r w:rsidRPr="00685ECB">
        <w:rPr>
          <w:sz w:val="20"/>
          <w:szCs w:val="20"/>
        </w:rPr>
        <w:t>any);</w:t>
      </w:r>
    </w:p>
    <w:p w14:paraId="10264BAB" w14:textId="77777777" w:rsidR="003A667B" w:rsidRPr="00685ECB" w:rsidRDefault="003A667B">
      <w:pPr>
        <w:pStyle w:val="BodyText"/>
        <w:spacing w:before="8"/>
      </w:pPr>
    </w:p>
    <w:p w14:paraId="28319898" w14:textId="77777777" w:rsidR="003A667B" w:rsidRPr="00685ECB" w:rsidRDefault="00A831BE">
      <w:pPr>
        <w:pStyle w:val="ListParagraph"/>
        <w:numPr>
          <w:ilvl w:val="2"/>
          <w:numId w:val="4"/>
        </w:numPr>
        <w:tabs>
          <w:tab w:val="left" w:pos="2544"/>
        </w:tabs>
        <w:spacing w:before="1" w:line="228" w:lineRule="auto"/>
        <w:ind w:left="2543" w:right="1012" w:hanging="725"/>
        <w:rPr>
          <w:sz w:val="20"/>
          <w:szCs w:val="20"/>
        </w:rPr>
      </w:pPr>
      <w:r w:rsidRPr="00685ECB">
        <w:rPr>
          <w:sz w:val="20"/>
          <w:szCs w:val="20"/>
        </w:rPr>
        <w:t>Pay</w:t>
      </w:r>
      <w:r w:rsidRPr="00685ECB">
        <w:rPr>
          <w:spacing w:val="-26"/>
          <w:sz w:val="20"/>
          <w:szCs w:val="20"/>
        </w:rPr>
        <w:t xml:space="preserve"> </w:t>
      </w:r>
      <w:r w:rsidRPr="00685ECB">
        <w:rPr>
          <w:sz w:val="20"/>
          <w:szCs w:val="20"/>
        </w:rPr>
        <w:t>the</w:t>
      </w:r>
      <w:r w:rsidRPr="00685ECB">
        <w:rPr>
          <w:spacing w:val="-31"/>
          <w:sz w:val="20"/>
          <w:szCs w:val="20"/>
        </w:rPr>
        <w:t xml:space="preserve"> </w:t>
      </w:r>
      <w:r w:rsidRPr="00685ECB">
        <w:rPr>
          <w:sz w:val="20"/>
          <w:szCs w:val="20"/>
        </w:rPr>
        <w:t>applicable</w:t>
      </w:r>
      <w:r w:rsidRPr="00685ECB">
        <w:rPr>
          <w:spacing w:val="-21"/>
          <w:sz w:val="20"/>
          <w:szCs w:val="20"/>
        </w:rPr>
        <w:t xml:space="preserve"> </w:t>
      </w:r>
      <w:r w:rsidRPr="00685ECB">
        <w:rPr>
          <w:sz w:val="20"/>
          <w:szCs w:val="20"/>
        </w:rPr>
        <w:t>annual</w:t>
      </w:r>
      <w:r w:rsidRPr="00685ECB">
        <w:rPr>
          <w:spacing w:val="-23"/>
          <w:sz w:val="20"/>
          <w:szCs w:val="20"/>
        </w:rPr>
        <w:t xml:space="preserve"> </w:t>
      </w:r>
      <w:r w:rsidRPr="00685ECB">
        <w:rPr>
          <w:sz w:val="20"/>
          <w:szCs w:val="20"/>
        </w:rPr>
        <w:t>subscription</w:t>
      </w:r>
      <w:r w:rsidRPr="00685ECB">
        <w:rPr>
          <w:spacing w:val="-14"/>
          <w:sz w:val="20"/>
          <w:szCs w:val="20"/>
        </w:rPr>
        <w:t xml:space="preserve"> </w:t>
      </w:r>
      <w:r w:rsidRPr="00685ECB">
        <w:rPr>
          <w:sz w:val="20"/>
          <w:szCs w:val="20"/>
        </w:rPr>
        <w:t>fee</w:t>
      </w:r>
      <w:r w:rsidRPr="00685ECB">
        <w:rPr>
          <w:spacing w:val="-28"/>
          <w:sz w:val="20"/>
          <w:szCs w:val="20"/>
        </w:rPr>
        <w:t xml:space="preserve"> </w:t>
      </w:r>
      <w:r w:rsidRPr="00685ECB">
        <w:rPr>
          <w:sz w:val="20"/>
          <w:szCs w:val="20"/>
        </w:rPr>
        <w:t>(whether</w:t>
      </w:r>
      <w:r w:rsidRPr="00685ECB">
        <w:rPr>
          <w:spacing w:val="-20"/>
          <w:sz w:val="20"/>
          <w:szCs w:val="20"/>
        </w:rPr>
        <w:t xml:space="preserve"> </w:t>
      </w:r>
      <w:r w:rsidRPr="00685ECB">
        <w:rPr>
          <w:sz w:val="20"/>
          <w:szCs w:val="20"/>
        </w:rPr>
        <w:t>they</w:t>
      </w:r>
      <w:r w:rsidRPr="00685ECB">
        <w:rPr>
          <w:spacing w:val="-23"/>
          <w:sz w:val="20"/>
          <w:szCs w:val="20"/>
        </w:rPr>
        <w:t xml:space="preserve"> </w:t>
      </w:r>
      <w:r w:rsidRPr="00685ECB">
        <w:rPr>
          <w:sz w:val="20"/>
          <w:szCs w:val="20"/>
        </w:rPr>
        <w:t>are</w:t>
      </w:r>
      <w:r w:rsidRPr="00685ECB">
        <w:rPr>
          <w:spacing w:val="-30"/>
          <w:sz w:val="20"/>
          <w:szCs w:val="20"/>
        </w:rPr>
        <w:t xml:space="preserve"> </w:t>
      </w:r>
      <w:r w:rsidRPr="00685ECB">
        <w:rPr>
          <w:sz w:val="20"/>
          <w:szCs w:val="20"/>
        </w:rPr>
        <w:t>applying</w:t>
      </w:r>
      <w:r w:rsidRPr="00685ECB">
        <w:rPr>
          <w:spacing w:val="-22"/>
          <w:sz w:val="20"/>
          <w:szCs w:val="20"/>
        </w:rPr>
        <w:t xml:space="preserve"> </w:t>
      </w:r>
      <w:r w:rsidRPr="00685ECB">
        <w:rPr>
          <w:sz w:val="20"/>
          <w:szCs w:val="20"/>
        </w:rPr>
        <w:t>as</w:t>
      </w:r>
      <w:r w:rsidRPr="00685ECB">
        <w:rPr>
          <w:spacing w:val="-29"/>
          <w:sz w:val="20"/>
          <w:szCs w:val="20"/>
        </w:rPr>
        <w:t xml:space="preserve"> </w:t>
      </w:r>
      <w:r w:rsidRPr="00685ECB">
        <w:rPr>
          <w:sz w:val="20"/>
          <w:szCs w:val="20"/>
        </w:rPr>
        <w:t>a</w:t>
      </w:r>
      <w:r w:rsidRPr="00685ECB">
        <w:rPr>
          <w:spacing w:val="-31"/>
          <w:sz w:val="20"/>
          <w:szCs w:val="20"/>
        </w:rPr>
        <w:t xml:space="preserve"> </w:t>
      </w:r>
      <w:r w:rsidRPr="00685ECB">
        <w:rPr>
          <w:sz w:val="20"/>
          <w:szCs w:val="20"/>
        </w:rPr>
        <w:t>Farming Member</w:t>
      </w:r>
      <w:r w:rsidRPr="00685ECB">
        <w:rPr>
          <w:spacing w:val="-30"/>
          <w:sz w:val="20"/>
          <w:szCs w:val="20"/>
        </w:rPr>
        <w:t xml:space="preserve"> </w:t>
      </w:r>
      <w:r w:rsidRPr="00685ECB">
        <w:rPr>
          <w:sz w:val="20"/>
          <w:szCs w:val="20"/>
        </w:rPr>
        <w:t>or</w:t>
      </w:r>
      <w:r w:rsidRPr="00685ECB">
        <w:rPr>
          <w:spacing w:val="-31"/>
          <w:sz w:val="20"/>
          <w:szCs w:val="20"/>
        </w:rPr>
        <w:t xml:space="preserve"> </w:t>
      </w:r>
      <w:r w:rsidRPr="00685ECB">
        <w:rPr>
          <w:sz w:val="20"/>
          <w:szCs w:val="20"/>
        </w:rPr>
        <w:t>an</w:t>
      </w:r>
      <w:r w:rsidRPr="00685ECB">
        <w:rPr>
          <w:spacing w:val="-34"/>
          <w:sz w:val="20"/>
          <w:szCs w:val="20"/>
        </w:rPr>
        <w:t xml:space="preserve"> </w:t>
      </w:r>
      <w:r w:rsidRPr="00685ECB">
        <w:rPr>
          <w:sz w:val="20"/>
          <w:szCs w:val="20"/>
        </w:rPr>
        <w:t>Industry</w:t>
      </w:r>
      <w:r w:rsidRPr="00685ECB">
        <w:rPr>
          <w:spacing w:val="-24"/>
          <w:sz w:val="20"/>
          <w:szCs w:val="20"/>
        </w:rPr>
        <w:t xml:space="preserve"> </w:t>
      </w:r>
      <w:r w:rsidRPr="00685ECB">
        <w:rPr>
          <w:sz w:val="20"/>
          <w:szCs w:val="20"/>
        </w:rPr>
        <w:t>Member).</w:t>
      </w:r>
      <w:r w:rsidRPr="00685ECB">
        <w:rPr>
          <w:spacing w:val="-21"/>
          <w:sz w:val="20"/>
          <w:szCs w:val="20"/>
        </w:rPr>
        <w:t xml:space="preserve"> </w:t>
      </w:r>
      <w:r w:rsidRPr="00685ECB">
        <w:rPr>
          <w:sz w:val="20"/>
          <w:szCs w:val="20"/>
        </w:rPr>
        <w:t>As</w:t>
      </w:r>
      <w:r w:rsidRPr="00685ECB">
        <w:rPr>
          <w:spacing w:val="-33"/>
          <w:sz w:val="20"/>
          <w:szCs w:val="20"/>
        </w:rPr>
        <w:t xml:space="preserve"> </w:t>
      </w:r>
      <w:r w:rsidRPr="00685ECB">
        <w:rPr>
          <w:sz w:val="20"/>
          <w:szCs w:val="20"/>
        </w:rPr>
        <w:t>at</w:t>
      </w:r>
      <w:r w:rsidRPr="00685ECB">
        <w:rPr>
          <w:spacing w:val="-31"/>
          <w:sz w:val="20"/>
          <w:szCs w:val="20"/>
        </w:rPr>
        <w:t xml:space="preserve"> </w:t>
      </w:r>
      <w:r w:rsidRPr="00685ECB">
        <w:rPr>
          <w:sz w:val="20"/>
          <w:szCs w:val="20"/>
        </w:rPr>
        <w:t>the</w:t>
      </w:r>
      <w:r w:rsidRPr="00685ECB">
        <w:rPr>
          <w:spacing w:val="-31"/>
          <w:sz w:val="20"/>
          <w:szCs w:val="20"/>
        </w:rPr>
        <w:t xml:space="preserve"> </w:t>
      </w:r>
      <w:r w:rsidRPr="00685ECB">
        <w:rPr>
          <w:sz w:val="20"/>
          <w:szCs w:val="20"/>
        </w:rPr>
        <w:t>date</w:t>
      </w:r>
      <w:r w:rsidRPr="00685ECB">
        <w:rPr>
          <w:spacing w:val="-30"/>
          <w:sz w:val="20"/>
          <w:szCs w:val="20"/>
        </w:rPr>
        <w:t xml:space="preserve"> </w:t>
      </w:r>
      <w:r w:rsidRPr="00685ECB">
        <w:rPr>
          <w:sz w:val="20"/>
          <w:szCs w:val="20"/>
        </w:rPr>
        <w:t>of</w:t>
      </w:r>
      <w:r w:rsidRPr="00685ECB">
        <w:rPr>
          <w:spacing w:val="-29"/>
          <w:sz w:val="20"/>
          <w:szCs w:val="20"/>
        </w:rPr>
        <w:t xml:space="preserve"> </w:t>
      </w:r>
      <w:r w:rsidRPr="00685ECB">
        <w:rPr>
          <w:sz w:val="20"/>
          <w:szCs w:val="20"/>
        </w:rPr>
        <w:t>these</w:t>
      </w:r>
      <w:r w:rsidRPr="00685ECB">
        <w:rPr>
          <w:spacing w:val="-32"/>
          <w:sz w:val="20"/>
          <w:szCs w:val="20"/>
        </w:rPr>
        <w:t xml:space="preserve"> </w:t>
      </w:r>
      <w:r w:rsidRPr="00685ECB">
        <w:rPr>
          <w:sz w:val="20"/>
          <w:szCs w:val="20"/>
        </w:rPr>
        <w:t>Rules,</w:t>
      </w:r>
      <w:r w:rsidRPr="00685ECB">
        <w:rPr>
          <w:spacing w:val="-26"/>
          <w:sz w:val="20"/>
          <w:szCs w:val="20"/>
        </w:rPr>
        <w:t xml:space="preserve"> </w:t>
      </w:r>
      <w:r w:rsidRPr="00685ECB">
        <w:rPr>
          <w:sz w:val="20"/>
          <w:szCs w:val="20"/>
        </w:rPr>
        <w:t>the</w:t>
      </w:r>
      <w:r w:rsidRPr="00685ECB">
        <w:rPr>
          <w:spacing w:val="-29"/>
          <w:sz w:val="20"/>
          <w:szCs w:val="20"/>
        </w:rPr>
        <w:t xml:space="preserve"> </w:t>
      </w:r>
      <w:r w:rsidRPr="00685ECB">
        <w:rPr>
          <w:sz w:val="20"/>
          <w:szCs w:val="20"/>
        </w:rPr>
        <w:t>annual</w:t>
      </w:r>
      <w:r w:rsidRPr="00685ECB">
        <w:rPr>
          <w:spacing w:val="-27"/>
          <w:sz w:val="20"/>
          <w:szCs w:val="20"/>
        </w:rPr>
        <w:t xml:space="preserve"> </w:t>
      </w:r>
      <w:r w:rsidRPr="00685ECB">
        <w:rPr>
          <w:sz w:val="20"/>
          <w:szCs w:val="20"/>
        </w:rPr>
        <w:t>subscription fee is</w:t>
      </w:r>
      <w:r w:rsidRPr="00685ECB">
        <w:rPr>
          <w:spacing w:val="-35"/>
          <w:sz w:val="20"/>
          <w:szCs w:val="20"/>
        </w:rPr>
        <w:t xml:space="preserve"> </w:t>
      </w:r>
      <w:r w:rsidRPr="00685ECB">
        <w:rPr>
          <w:sz w:val="20"/>
          <w:szCs w:val="20"/>
        </w:rPr>
        <w:t>$200;</w:t>
      </w:r>
    </w:p>
    <w:p w14:paraId="11B7BEE9" w14:textId="77777777" w:rsidR="003A667B" w:rsidRPr="00685ECB" w:rsidRDefault="003A667B">
      <w:pPr>
        <w:pStyle w:val="BodyText"/>
        <w:spacing w:before="4"/>
      </w:pPr>
    </w:p>
    <w:p w14:paraId="5123B341" w14:textId="77777777" w:rsidR="003A667B" w:rsidRPr="00685ECB" w:rsidRDefault="00A831BE">
      <w:pPr>
        <w:pStyle w:val="ListParagraph"/>
        <w:numPr>
          <w:ilvl w:val="2"/>
          <w:numId w:val="4"/>
        </w:numPr>
        <w:tabs>
          <w:tab w:val="left" w:pos="2540"/>
        </w:tabs>
        <w:spacing w:before="1"/>
        <w:ind w:left="2539" w:hanging="721"/>
        <w:rPr>
          <w:sz w:val="20"/>
          <w:szCs w:val="20"/>
        </w:rPr>
      </w:pPr>
      <w:r w:rsidRPr="00685ECB">
        <w:rPr>
          <w:sz w:val="20"/>
          <w:szCs w:val="20"/>
        </w:rPr>
        <w:t>Complete</w:t>
      </w:r>
      <w:r w:rsidRPr="00685ECB">
        <w:rPr>
          <w:spacing w:val="-32"/>
          <w:sz w:val="20"/>
          <w:szCs w:val="20"/>
        </w:rPr>
        <w:t xml:space="preserve"> </w:t>
      </w:r>
      <w:r w:rsidRPr="00685ECB">
        <w:rPr>
          <w:sz w:val="20"/>
          <w:szCs w:val="20"/>
        </w:rPr>
        <w:t>an</w:t>
      </w:r>
      <w:r w:rsidRPr="00685ECB">
        <w:rPr>
          <w:spacing w:val="-39"/>
          <w:sz w:val="20"/>
          <w:szCs w:val="20"/>
        </w:rPr>
        <w:t xml:space="preserve"> </w:t>
      </w:r>
      <w:r w:rsidRPr="00685ECB">
        <w:rPr>
          <w:sz w:val="20"/>
          <w:szCs w:val="20"/>
        </w:rPr>
        <w:t>application</w:t>
      </w:r>
      <w:r w:rsidRPr="00685ECB">
        <w:rPr>
          <w:spacing w:val="-31"/>
          <w:sz w:val="20"/>
          <w:szCs w:val="20"/>
        </w:rPr>
        <w:t xml:space="preserve"> </w:t>
      </w:r>
      <w:r w:rsidRPr="00685ECB">
        <w:rPr>
          <w:sz w:val="20"/>
          <w:szCs w:val="20"/>
        </w:rPr>
        <w:t>form,</w:t>
      </w:r>
      <w:r w:rsidRPr="00685ECB">
        <w:rPr>
          <w:spacing w:val="-39"/>
          <w:sz w:val="20"/>
          <w:szCs w:val="20"/>
        </w:rPr>
        <w:t xml:space="preserve"> </w:t>
      </w:r>
      <w:r w:rsidRPr="00685ECB">
        <w:rPr>
          <w:sz w:val="20"/>
          <w:szCs w:val="20"/>
        </w:rPr>
        <w:t>if</w:t>
      </w:r>
      <w:r w:rsidRPr="00685ECB">
        <w:rPr>
          <w:spacing w:val="-37"/>
          <w:sz w:val="20"/>
          <w:szCs w:val="20"/>
        </w:rPr>
        <w:t xml:space="preserve"> </w:t>
      </w:r>
      <w:r w:rsidRPr="00685ECB">
        <w:rPr>
          <w:sz w:val="20"/>
          <w:szCs w:val="20"/>
        </w:rPr>
        <w:t>the</w:t>
      </w:r>
      <w:r w:rsidRPr="00685ECB">
        <w:rPr>
          <w:spacing w:val="-40"/>
          <w:sz w:val="20"/>
          <w:szCs w:val="20"/>
        </w:rPr>
        <w:t xml:space="preserve"> </w:t>
      </w:r>
      <w:r w:rsidRPr="00685ECB">
        <w:rPr>
          <w:sz w:val="20"/>
          <w:szCs w:val="20"/>
        </w:rPr>
        <w:t>Rules,</w:t>
      </w:r>
      <w:r w:rsidRPr="00685ECB">
        <w:rPr>
          <w:spacing w:val="-32"/>
          <w:sz w:val="20"/>
          <w:szCs w:val="20"/>
        </w:rPr>
        <w:t xml:space="preserve"> </w:t>
      </w:r>
      <w:r w:rsidRPr="00685ECB">
        <w:rPr>
          <w:sz w:val="20"/>
          <w:szCs w:val="20"/>
        </w:rPr>
        <w:t>Bylaws</w:t>
      </w:r>
      <w:r w:rsidRPr="00685ECB">
        <w:rPr>
          <w:spacing w:val="-35"/>
          <w:sz w:val="20"/>
          <w:szCs w:val="20"/>
        </w:rPr>
        <w:t xml:space="preserve"> </w:t>
      </w:r>
      <w:r w:rsidRPr="00685ECB">
        <w:rPr>
          <w:sz w:val="20"/>
          <w:szCs w:val="20"/>
        </w:rPr>
        <w:t>or</w:t>
      </w:r>
      <w:r w:rsidRPr="00685ECB">
        <w:rPr>
          <w:spacing w:val="-35"/>
          <w:sz w:val="20"/>
          <w:szCs w:val="20"/>
        </w:rPr>
        <w:t xml:space="preserve"> </w:t>
      </w:r>
      <w:r w:rsidRPr="00685ECB">
        <w:rPr>
          <w:sz w:val="20"/>
          <w:szCs w:val="20"/>
        </w:rPr>
        <w:t>Committee</w:t>
      </w:r>
      <w:r w:rsidRPr="00685ECB">
        <w:rPr>
          <w:spacing w:val="-32"/>
          <w:sz w:val="20"/>
          <w:szCs w:val="20"/>
        </w:rPr>
        <w:t xml:space="preserve"> </w:t>
      </w:r>
      <w:r w:rsidRPr="00685ECB">
        <w:rPr>
          <w:sz w:val="20"/>
          <w:szCs w:val="20"/>
        </w:rPr>
        <w:t>requires</w:t>
      </w:r>
      <w:r w:rsidRPr="00685ECB">
        <w:rPr>
          <w:spacing w:val="-32"/>
          <w:sz w:val="20"/>
          <w:szCs w:val="20"/>
        </w:rPr>
        <w:t xml:space="preserve"> </w:t>
      </w:r>
      <w:r w:rsidRPr="00685ECB">
        <w:rPr>
          <w:sz w:val="20"/>
          <w:szCs w:val="20"/>
        </w:rPr>
        <w:t>this;</w:t>
      </w:r>
      <w:r w:rsidRPr="00685ECB">
        <w:rPr>
          <w:spacing w:val="-35"/>
          <w:sz w:val="20"/>
          <w:szCs w:val="20"/>
        </w:rPr>
        <w:t xml:space="preserve"> </w:t>
      </w:r>
      <w:r w:rsidRPr="00685ECB">
        <w:rPr>
          <w:sz w:val="20"/>
          <w:szCs w:val="20"/>
        </w:rPr>
        <w:t>and</w:t>
      </w:r>
    </w:p>
    <w:p w14:paraId="61A0B0CF" w14:textId="77777777" w:rsidR="003A667B" w:rsidRPr="00685ECB" w:rsidRDefault="003A667B">
      <w:pPr>
        <w:pStyle w:val="BodyText"/>
      </w:pPr>
    </w:p>
    <w:p w14:paraId="6CABDA20" w14:textId="77777777" w:rsidR="003A667B" w:rsidRPr="00685ECB" w:rsidRDefault="00A831BE">
      <w:pPr>
        <w:pStyle w:val="ListParagraph"/>
        <w:numPr>
          <w:ilvl w:val="2"/>
          <w:numId w:val="4"/>
        </w:numPr>
        <w:tabs>
          <w:tab w:val="left" w:pos="2546"/>
        </w:tabs>
        <w:ind w:left="2545" w:hanging="727"/>
        <w:rPr>
          <w:sz w:val="20"/>
          <w:szCs w:val="20"/>
        </w:rPr>
      </w:pPr>
      <w:r w:rsidRPr="00685ECB">
        <w:rPr>
          <w:sz w:val="20"/>
          <w:szCs w:val="20"/>
        </w:rPr>
        <w:t>Sign</w:t>
      </w:r>
      <w:r w:rsidRPr="00685ECB">
        <w:rPr>
          <w:spacing w:val="-40"/>
          <w:sz w:val="20"/>
          <w:szCs w:val="20"/>
        </w:rPr>
        <w:t xml:space="preserve"> </w:t>
      </w:r>
      <w:r w:rsidRPr="00685ECB">
        <w:rPr>
          <w:sz w:val="20"/>
          <w:szCs w:val="20"/>
        </w:rPr>
        <w:t>a</w:t>
      </w:r>
      <w:r w:rsidRPr="00685ECB">
        <w:rPr>
          <w:spacing w:val="-39"/>
          <w:sz w:val="20"/>
          <w:szCs w:val="20"/>
        </w:rPr>
        <w:t xml:space="preserve"> </w:t>
      </w:r>
      <w:r w:rsidRPr="00685ECB">
        <w:rPr>
          <w:sz w:val="20"/>
          <w:szCs w:val="20"/>
        </w:rPr>
        <w:t>membership</w:t>
      </w:r>
      <w:r w:rsidRPr="00685ECB">
        <w:rPr>
          <w:spacing w:val="-34"/>
          <w:sz w:val="20"/>
          <w:szCs w:val="20"/>
        </w:rPr>
        <w:t xml:space="preserve"> </w:t>
      </w:r>
      <w:r w:rsidRPr="00685ECB">
        <w:rPr>
          <w:sz w:val="20"/>
          <w:szCs w:val="20"/>
        </w:rPr>
        <w:t>agreement</w:t>
      </w:r>
      <w:r w:rsidRPr="00685ECB">
        <w:rPr>
          <w:spacing w:val="-35"/>
          <w:sz w:val="20"/>
          <w:szCs w:val="20"/>
        </w:rPr>
        <w:t xml:space="preserve"> </w:t>
      </w:r>
      <w:r w:rsidRPr="00685ECB">
        <w:rPr>
          <w:sz w:val="20"/>
          <w:szCs w:val="20"/>
        </w:rPr>
        <w:t>if</w:t>
      </w:r>
      <w:r w:rsidRPr="00685ECB">
        <w:rPr>
          <w:spacing w:val="-37"/>
          <w:sz w:val="20"/>
          <w:szCs w:val="20"/>
        </w:rPr>
        <w:t xml:space="preserve"> </w:t>
      </w:r>
      <w:r w:rsidRPr="00685ECB">
        <w:rPr>
          <w:sz w:val="20"/>
          <w:szCs w:val="20"/>
        </w:rPr>
        <w:t>the</w:t>
      </w:r>
      <w:r w:rsidRPr="00685ECB">
        <w:rPr>
          <w:spacing w:val="-40"/>
          <w:sz w:val="20"/>
          <w:szCs w:val="20"/>
        </w:rPr>
        <w:t xml:space="preserve"> </w:t>
      </w:r>
      <w:r w:rsidRPr="00685ECB">
        <w:rPr>
          <w:sz w:val="20"/>
          <w:szCs w:val="20"/>
        </w:rPr>
        <w:t>Rules,</w:t>
      </w:r>
      <w:r w:rsidRPr="00685ECB">
        <w:rPr>
          <w:spacing w:val="-35"/>
          <w:sz w:val="20"/>
          <w:szCs w:val="20"/>
        </w:rPr>
        <w:t xml:space="preserve"> </w:t>
      </w:r>
      <w:r w:rsidRPr="00685ECB">
        <w:rPr>
          <w:sz w:val="20"/>
          <w:szCs w:val="20"/>
        </w:rPr>
        <w:t>Bylaws</w:t>
      </w:r>
      <w:r w:rsidRPr="00685ECB">
        <w:rPr>
          <w:spacing w:val="-34"/>
          <w:sz w:val="20"/>
          <w:szCs w:val="20"/>
        </w:rPr>
        <w:t xml:space="preserve"> </w:t>
      </w:r>
      <w:r w:rsidRPr="00685ECB">
        <w:rPr>
          <w:sz w:val="20"/>
          <w:szCs w:val="20"/>
        </w:rPr>
        <w:t>or</w:t>
      </w:r>
      <w:r w:rsidRPr="00685ECB">
        <w:rPr>
          <w:spacing w:val="-39"/>
          <w:sz w:val="20"/>
          <w:szCs w:val="20"/>
        </w:rPr>
        <w:t xml:space="preserve"> </w:t>
      </w:r>
      <w:r w:rsidRPr="00685ECB">
        <w:rPr>
          <w:sz w:val="20"/>
          <w:szCs w:val="20"/>
        </w:rPr>
        <w:t>Committee</w:t>
      </w:r>
      <w:r w:rsidRPr="00685ECB">
        <w:rPr>
          <w:spacing w:val="-32"/>
          <w:sz w:val="20"/>
          <w:szCs w:val="20"/>
        </w:rPr>
        <w:t xml:space="preserve"> </w:t>
      </w:r>
      <w:r w:rsidRPr="00685ECB">
        <w:rPr>
          <w:sz w:val="20"/>
          <w:szCs w:val="20"/>
        </w:rPr>
        <w:t>requires</w:t>
      </w:r>
      <w:r w:rsidRPr="00685ECB">
        <w:rPr>
          <w:spacing w:val="-32"/>
          <w:sz w:val="20"/>
          <w:szCs w:val="20"/>
        </w:rPr>
        <w:t xml:space="preserve"> </w:t>
      </w:r>
      <w:r w:rsidRPr="00685ECB">
        <w:rPr>
          <w:sz w:val="20"/>
          <w:szCs w:val="20"/>
        </w:rPr>
        <w:t>this,</w:t>
      </w:r>
      <w:r w:rsidRPr="00685ECB">
        <w:rPr>
          <w:spacing w:val="-32"/>
          <w:sz w:val="20"/>
          <w:szCs w:val="20"/>
        </w:rPr>
        <w:t xml:space="preserve"> </w:t>
      </w:r>
      <w:r w:rsidRPr="00685ECB">
        <w:rPr>
          <w:sz w:val="20"/>
          <w:szCs w:val="20"/>
        </w:rPr>
        <w:t>and</w:t>
      </w:r>
    </w:p>
    <w:p w14:paraId="17DBF12B" w14:textId="77777777" w:rsidR="003A667B" w:rsidRPr="00685ECB" w:rsidRDefault="003A667B">
      <w:pPr>
        <w:pStyle w:val="BodyText"/>
        <w:spacing w:before="5"/>
      </w:pPr>
    </w:p>
    <w:p w14:paraId="6BBFB5B1" w14:textId="77777777" w:rsidR="003A667B" w:rsidRPr="00685ECB" w:rsidRDefault="00A831BE">
      <w:pPr>
        <w:pStyle w:val="ListParagraph"/>
        <w:numPr>
          <w:ilvl w:val="2"/>
          <w:numId w:val="4"/>
        </w:numPr>
        <w:tabs>
          <w:tab w:val="left" w:pos="2546"/>
        </w:tabs>
        <w:ind w:left="2545" w:hanging="727"/>
        <w:rPr>
          <w:sz w:val="20"/>
          <w:szCs w:val="20"/>
        </w:rPr>
      </w:pPr>
      <w:r w:rsidRPr="00685ECB">
        <w:rPr>
          <w:sz w:val="20"/>
          <w:szCs w:val="20"/>
        </w:rPr>
        <w:t>Supply any other information the</w:t>
      </w:r>
      <w:r w:rsidRPr="00685ECB">
        <w:rPr>
          <w:spacing w:val="-42"/>
          <w:sz w:val="20"/>
          <w:szCs w:val="20"/>
        </w:rPr>
        <w:t xml:space="preserve"> </w:t>
      </w:r>
      <w:r w:rsidRPr="00685ECB">
        <w:rPr>
          <w:sz w:val="20"/>
          <w:szCs w:val="20"/>
        </w:rPr>
        <w:t>Committee reasonably requires.</w:t>
      </w:r>
    </w:p>
    <w:p w14:paraId="34AA348C" w14:textId="77777777" w:rsidR="003A667B" w:rsidRPr="00685ECB" w:rsidRDefault="003A667B">
      <w:pPr>
        <w:pStyle w:val="BodyText"/>
        <w:spacing w:before="8"/>
      </w:pPr>
    </w:p>
    <w:p w14:paraId="00AEB269" w14:textId="77777777" w:rsidR="003A667B" w:rsidRPr="00685ECB" w:rsidRDefault="00A831BE">
      <w:pPr>
        <w:pStyle w:val="ListParagraph"/>
        <w:numPr>
          <w:ilvl w:val="1"/>
          <w:numId w:val="4"/>
        </w:numPr>
        <w:tabs>
          <w:tab w:val="left" w:pos="1824"/>
          <w:tab w:val="left" w:pos="1825"/>
        </w:tabs>
        <w:spacing w:line="228" w:lineRule="auto"/>
        <w:ind w:left="1819" w:right="981" w:hanging="722"/>
        <w:rPr>
          <w:sz w:val="20"/>
          <w:szCs w:val="20"/>
        </w:rPr>
      </w:pPr>
      <w:r w:rsidRPr="00685ECB">
        <w:rPr>
          <w:sz w:val="20"/>
          <w:szCs w:val="20"/>
        </w:rPr>
        <w:t>All</w:t>
      </w:r>
      <w:r w:rsidRPr="00685ECB">
        <w:rPr>
          <w:spacing w:val="-41"/>
          <w:sz w:val="20"/>
          <w:szCs w:val="20"/>
        </w:rPr>
        <w:t xml:space="preserve"> </w:t>
      </w:r>
      <w:r w:rsidRPr="00685ECB">
        <w:rPr>
          <w:sz w:val="20"/>
          <w:szCs w:val="20"/>
        </w:rPr>
        <w:t>information</w:t>
      </w:r>
      <w:r w:rsidRPr="00685ECB">
        <w:rPr>
          <w:spacing w:val="-29"/>
          <w:sz w:val="20"/>
          <w:szCs w:val="20"/>
        </w:rPr>
        <w:t xml:space="preserve"> </w:t>
      </w:r>
      <w:r w:rsidRPr="00685ECB">
        <w:rPr>
          <w:sz w:val="20"/>
          <w:szCs w:val="20"/>
        </w:rPr>
        <w:t>supplied</w:t>
      </w:r>
      <w:r w:rsidRPr="00685ECB">
        <w:rPr>
          <w:spacing w:val="-36"/>
          <w:sz w:val="20"/>
          <w:szCs w:val="20"/>
        </w:rPr>
        <w:t xml:space="preserve"> </w:t>
      </w:r>
      <w:r w:rsidRPr="00685ECB">
        <w:rPr>
          <w:sz w:val="20"/>
          <w:szCs w:val="20"/>
        </w:rPr>
        <w:t>to</w:t>
      </w:r>
      <w:r w:rsidRPr="00685ECB">
        <w:rPr>
          <w:spacing w:val="-38"/>
          <w:sz w:val="20"/>
          <w:szCs w:val="20"/>
        </w:rPr>
        <w:t xml:space="preserve"> </w:t>
      </w:r>
      <w:r w:rsidRPr="00685ECB">
        <w:rPr>
          <w:sz w:val="20"/>
          <w:szCs w:val="20"/>
        </w:rPr>
        <w:t>the</w:t>
      </w:r>
      <w:r w:rsidRPr="00685ECB">
        <w:rPr>
          <w:spacing w:val="-41"/>
          <w:sz w:val="20"/>
          <w:szCs w:val="20"/>
        </w:rPr>
        <w:t xml:space="preserve"> </w:t>
      </w:r>
      <w:r w:rsidRPr="00685ECB">
        <w:rPr>
          <w:sz w:val="20"/>
          <w:szCs w:val="20"/>
        </w:rPr>
        <w:t>Committee</w:t>
      </w:r>
      <w:r w:rsidRPr="00685ECB">
        <w:rPr>
          <w:spacing w:val="-34"/>
          <w:sz w:val="20"/>
          <w:szCs w:val="20"/>
        </w:rPr>
        <w:t xml:space="preserve"> </w:t>
      </w:r>
      <w:r w:rsidRPr="00685ECB">
        <w:rPr>
          <w:sz w:val="20"/>
          <w:szCs w:val="20"/>
        </w:rPr>
        <w:t>for</w:t>
      </w:r>
      <w:r w:rsidRPr="00685ECB">
        <w:rPr>
          <w:spacing w:val="-41"/>
          <w:sz w:val="20"/>
          <w:szCs w:val="20"/>
        </w:rPr>
        <w:t xml:space="preserve"> </w:t>
      </w:r>
      <w:r w:rsidRPr="00685ECB">
        <w:rPr>
          <w:sz w:val="20"/>
          <w:szCs w:val="20"/>
        </w:rPr>
        <w:t>Membership</w:t>
      </w:r>
      <w:r w:rsidRPr="00685ECB">
        <w:rPr>
          <w:spacing w:val="-33"/>
          <w:sz w:val="20"/>
          <w:szCs w:val="20"/>
        </w:rPr>
        <w:t xml:space="preserve"> </w:t>
      </w:r>
      <w:r w:rsidRPr="00685ECB">
        <w:rPr>
          <w:sz w:val="20"/>
          <w:szCs w:val="20"/>
        </w:rPr>
        <w:t>applications</w:t>
      </w:r>
      <w:r w:rsidRPr="00685ECB">
        <w:rPr>
          <w:spacing w:val="-34"/>
          <w:sz w:val="20"/>
          <w:szCs w:val="20"/>
        </w:rPr>
        <w:t xml:space="preserve"> </w:t>
      </w:r>
      <w:r w:rsidRPr="00685ECB">
        <w:rPr>
          <w:sz w:val="20"/>
          <w:szCs w:val="20"/>
        </w:rPr>
        <w:t>or</w:t>
      </w:r>
      <w:r w:rsidRPr="00685ECB">
        <w:rPr>
          <w:spacing w:val="-39"/>
          <w:sz w:val="20"/>
          <w:szCs w:val="20"/>
        </w:rPr>
        <w:t xml:space="preserve"> </w:t>
      </w:r>
      <w:r w:rsidRPr="00685ECB">
        <w:rPr>
          <w:sz w:val="20"/>
          <w:szCs w:val="20"/>
        </w:rPr>
        <w:t>otherwise</w:t>
      </w:r>
      <w:r w:rsidRPr="00685ECB">
        <w:rPr>
          <w:spacing w:val="-34"/>
          <w:sz w:val="20"/>
          <w:szCs w:val="20"/>
        </w:rPr>
        <w:t xml:space="preserve"> </w:t>
      </w:r>
      <w:r w:rsidRPr="00685ECB">
        <w:rPr>
          <w:sz w:val="20"/>
          <w:szCs w:val="20"/>
        </w:rPr>
        <w:t>under</w:t>
      </w:r>
      <w:r w:rsidRPr="00685ECB">
        <w:rPr>
          <w:spacing w:val="-37"/>
          <w:sz w:val="20"/>
          <w:szCs w:val="20"/>
        </w:rPr>
        <w:t xml:space="preserve"> </w:t>
      </w:r>
      <w:r w:rsidRPr="00685ECB">
        <w:rPr>
          <w:sz w:val="20"/>
          <w:szCs w:val="20"/>
        </w:rPr>
        <w:t>these Rules shall be held securely by the Committee and the Committee shall not disclose such information</w:t>
      </w:r>
      <w:r w:rsidRPr="00685ECB">
        <w:rPr>
          <w:spacing w:val="-1"/>
          <w:sz w:val="20"/>
          <w:szCs w:val="20"/>
        </w:rPr>
        <w:t xml:space="preserve"> </w:t>
      </w:r>
      <w:r w:rsidRPr="00685ECB">
        <w:rPr>
          <w:sz w:val="20"/>
          <w:szCs w:val="20"/>
        </w:rPr>
        <w:t>to</w:t>
      </w:r>
      <w:r w:rsidRPr="00685ECB">
        <w:rPr>
          <w:spacing w:val="-18"/>
          <w:sz w:val="20"/>
          <w:szCs w:val="20"/>
        </w:rPr>
        <w:t xml:space="preserve"> </w:t>
      </w:r>
      <w:r w:rsidRPr="00685ECB">
        <w:rPr>
          <w:sz w:val="20"/>
          <w:szCs w:val="20"/>
        </w:rPr>
        <w:t>any</w:t>
      </w:r>
      <w:r w:rsidRPr="00685ECB">
        <w:rPr>
          <w:spacing w:val="-9"/>
          <w:sz w:val="20"/>
          <w:szCs w:val="20"/>
        </w:rPr>
        <w:t xml:space="preserve"> </w:t>
      </w:r>
      <w:r w:rsidRPr="00685ECB">
        <w:rPr>
          <w:sz w:val="20"/>
          <w:szCs w:val="20"/>
        </w:rPr>
        <w:t>third</w:t>
      </w:r>
      <w:r w:rsidRPr="00685ECB">
        <w:rPr>
          <w:spacing w:val="-22"/>
          <w:sz w:val="20"/>
          <w:szCs w:val="20"/>
        </w:rPr>
        <w:t xml:space="preserve"> </w:t>
      </w:r>
      <w:r w:rsidRPr="00685ECB">
        <w:rPr>
          <w:sz w:val="20"/>
          <w:szCs w:val="20"/>
        </w:rPr>
        <w:t>party</w:t>
      </w:r>
      <w:r w:rsidRPr="00685ECB">
        <w:rPr>
          <w:spacing w:val="-5"/>
          <w:sz w:val="20"/>
          <w:szCs w:val="20"/>
        </w:rPr>
        <w:t xml:space="preserve"> </w:t>
      </w:r>
      <w:r w:rsidRPr="00685ECB">
        <w:rPr>
          <w:sz w:val="20"/>
          <w:szCs w:val="20"/>
        </w:rPr>
        <w:t>without</w:t>
      </w:r>
      <w:r w:rsidRPr="00685ECB">
        <w:rPr>
          <w:spacing w:val="-8"/>
          <w:sz w:val="20"/>
          <w:szCs w:val="20"/>
        </w:rPr>
        <w:t xml:space="preserve"> </w:t>
      </w:r>
      <w:r w:rsidRPr="00685ECB">
        <w:rPr>
          <w:sz w:val="20"/>
          <w:szCs w:val="20"/>
        </w:rPr>
        <w:t>prior</w:t>
      </w:r>
      <w:r w:rsidRPr="00685ECB">
        <w:rPr>
          <w:spacing w:val="-6"/>
          <w:sz w:val="20"/>
          <w:szCs w:val="20"/>
        </w:rPr>
        <w:t xml:space="preserve"> </w:t>
      </w:r>
      <w:r w:rsidRPr="00685ECB">
        <w:rPr>
          <w:sz w:val="20"/>
          <w:szCs w:val="20"/>
        </w:rPr>
        <w:t>consent</w:t>
      </w:r>
      <w:r w:rsidRPr="00685ECB">
        <w:rPr>
          <w:spacing w:val="-10"/>
          <w:sz w:val="20"/>
          <w:szCs w:val="20"/>
        </w:rPr>
        <w:t xml:space="preserve"> </w:t>
      </w:r>
      <w:r w:rsidRPr="00685ECB">
        <w:rPr>
          <w:sz w:val="20"/>
          <w:szCs w:val="20"/>
        </w:rPr>
        <w:t>of</w:t>
      </w:r>
      <w:r w:rsidRPr="00685ECB">
        <w:rPr>
          <w:spacing w:val="-13"/>
          <w:sz w:val="20"/>
          <w:szCs w:val="20"/>
        </w:rPr>
        <w:t xml:space="preserve"> </w:t>
      </w:r>
      <w:r w:rsidRPr="00685ECB">
        <w:rPr>
          <w:sz w:val="20"/>
          <w:szCs w:val="20"/>
        </w:rPr>
        <w:t>the</w:t>
      </w:r>
      <w:r w:rsidRPr="00685ECB">
        <w:rPr>
          <w:spacing w:val="-20"/>
          <w:sz w:val="20"/>
          <w:szCs w:val="20"/>
        </w:rPr>
        <w:t xml:space="preserve"> </w:t>
      </w:r>
      <w:r w:rsidRPr="00685ECB">
        <w:rPr>
          <w:sz w:val="20"/>
          <w:szCs w:val="20"/>
        </w:rPr>
        <w:t>Member.</w:t>
      </w:r>
    </w:p>
    <w:p w14:paraId="48FF0790" w14:textId="77777777" w:rsidR="003A667B" w:rsidRPr="00685ECB" w:rsidRDefault="003A667B">
      <w:pPr>
        <w:pStyle w:val="BodyText"/>
        <w:spacing w:before="10"/>
      </w:pPr>
    </w:p>
    <w:p w14:paraId="7AD1F999" w14:textId="77777777" w:rsidR="003A667B" w:rsidRPr="00685ECB" w:rsidRDefault="00A831BE">
      <w:pPr>
        <w:pStyle w:val="ListParagraph"/>
        <w:numPr>
          <w:ilvl w:val="1"/>
          <w:numId w:val="4"/>
        </w:numPr>
        <w:tabs>
          <w:tab w:val="left" w:pos="1819"/>
          <w:tab w:val="left" w:pos="1820"/>
        </w:tabs>
        <w:ind w:left="1819" w:hanging="727"/>
        <w:rPr>
          <w:sz w:val="20"/>
          <w:szCs w:val="20"/>
        </w:rPr>
      </w:pPr>
      <w:r w:rsidRPr="00685ECB">
        <w:rPr>
          <w:sz w:val="20"/>
          <w:szCs w:val="20"/>
        </w:rPr>
        <w:t>The</w:t>
      </w:r>
      <w:r w:rsidRPr="00685ECB">
        <w:rPr>
          <w:spacing w:val="-17"/>
          <w:sz w:val="20"/>
          <w:szCs w:val="20"/>
        </w:rPr>
        <w:t xml:space="preserve"> </w:t>
      </w:r>
      <w:r w:rsidRPr="00685ECB">
        <w:rPr>
          <w:sz w:val="20"/>
          <w:szCs w:val="20"/>
        </w:rPr>
        <w:t>Committee</w:t>
      </w:r>
      <w:r w:rsidRPr="00685ECB">
        <w:rPr>
          <w:spacing w:val="-14"/>
          <w:sz w:val="20"/>
          <w:szCs w:val="20"/>
        </w:rPr>
        <w:t xml:space="preserve"> </w:t>
      </w:r>
      <w:r w:rsidRPr="00685ECB">
        <w:rPr>
          <w:sz w:val="20"/>
          <w:szCs w:val="20"/>
        </w:rPr>
        <w:t>may</w:t>
      </w:r>
      <w:r w:rsidRPr="00685ECB">
        <w:rPr>
          <w:spacing w:val="-14"/>
          <w:sz w:val="20"/>
          <w:szCs w:val="20"/>
        </w:rPr>
        <w:t xml:space="preserve"> </w:t>
      </w:r>
      <w:r w:rsidRPr="00685ECB">
        <w:rPr>
          <w:sz w:val="20"/>
          <w:szCs w:val="20"/>
        </w:rPr>
        <w:t>interview</w:t>
      </w:r>
      <w:r w:rsidRPr="00685ECB">
        <w:rPr>
          <w:spacing w:val="-8"/>
          <w:sz w:val="20"/>
          <w:szCs w:val="20"/>
        </w:rPr>
        <w:t xml:space="preserve"> </w:t>
      </w:r>
      <w:r w:rsidRPr="00685ECB">
        <w:rPr>
          <w:sz w:val="20"/>
          <w:szCs w:val="20"/>
        </w:rPr>
        <w:t>the</w:t>
      </w:r>
      <w:r w:rsidRPr="00685ECB">
        <w:rPr>
          <w:spacing w:val="-18"/>
          <w:sz w:val="20"/>
          <w:szCs w:val="20"/>
        </w:rPr>
        <w:t xml:space="preserve"> </w:t>
      </w:r>
      <w:r w:rsidRPr="00685ECB">
        <w:rPr>
          <w:sz w:val="20"/>
          <w:szCs w:val="20"/>
        </w:rPr>
        <w:t>Applicant</w:t>
      </w:r>
      <w:r w:rsidRPr="00685ECB">
        <w:rPr>
          <w:spacing w:val="-12"/>
          <w:sz w:val="20"/>
          <w:szCs w:val="20"/>
        </w:rPr>
        <w:t xml:space="preserve"> </w:t>
      </w:r>
      <w:r w:rsidRPr="00685ECB">
        <w:rPr>
          <w:sz w:val="20"/>
          <w:szCs w:val="20"/>
        </w:rPr>
        <w:t>when</w:t>
      </w:r>
      <w:r w:rsidRPr="00685ECB">
        <w:rPr>
          <w:spacing w:val="-21"/>
          <w:sz w:val="20"/>
          <w:szCs w:val="20"/>
        </w:rPr>
        <w:t xml:space="preserve"> </w:t>
      </w:r>
      <w:r w:rsidRPr="00685ECB">
        <w:rPr>
          <w:sz w:val="20"/>
          <w:szCs w:val="20"/>
        </w:rPr>
        <w:t>it</w:t>
      </w:r>
      <w:r w:rsidRPr="00685ECB">
        <w:rPr>
          <w:spacing w:val="-24"/>
          <w:sz w:val="20"/>
          <w:szCs w:val="20"/>
        </w:rPr>
        <w:t xml:space="preserve"> </w:t>
      </w:r>
      <w:r w:rsidRPr="00685ECB">
        <w:rPr>
          <w:sz w:val="20"/>
          <w:szCs w:val="20"/>
        </w:rPr>
        <w:t>considers</w:t>
      </w:r>
      <w:r w:rsidRPr="00685ECB">
        <w:rPr>
          <w:spacing w:val="-13"/>
          <w:sz w:val="20"/>
          <w:szCs w:val="20"/>
        </w:rPr>
        <w:t xml:space="preserve"> </w:t>
      </w:r>
      <w:r w:rsidRPr="00685ECB">
        <w:rPr>
          <w:sz w:val="20"/>
          <w:szCs w:val="20"/>
        </w:rPr>
        <w:t>Membership</w:t>
      </w:r>
      <w:r w:rsidRPr="00685ECB">
        <w:rPr>
          <w:spacing w:val="-8"/>
          <w:sz w:val="20"/>
          <w:szCs w:val="20"/>
        </w:rPr>
        <w:t xml:space="preserve"> </w:t>
      </w:r>
      <w:r w:rsidRPr="00685ECB">
        <w:rPr>
          <w:sz w:val="20"/>
          <w:szCs w:val="20"/>
        </w:rPr>
        <w:t>applications.</w:t>
      </w:r>
    </w:p>
    <w:p w14:paraId="64616987" w14:textId="77777777" w:rsidR="003A667B" w:rsidRPr="00685ECB" w:rsidRDefault="003A667B">
      <w:pPr>
        <w:pStyle w:val="BodyText"/>
        <w:spacing w:before="5"/>
      </w:pPr>
    </w:p>
    <w:p w14:paraId="081A3F21" w14:textId="77777777" w:rsidR="003A667B" w:rsidRPr="00685ECB" w:rsidRDefault="00A831BE">
      <w:pPr>
        <w:pStyle w:val="ListParagraph"/>
        <w:numPr>
          <w:ilvl w:val="1"/>
          <w:numId w:val="4"/>
        </w:numPr>
        <w:tabs>
          <w:tab w:val="left" w:pos="1819"/>
          <w:tab w:val="left" w:pos="1820"/>
        </w:tabs>
        <w:spacing w:line="225" w:lineRule="auto"/>
        <w:ind w:left="1819" w:right="1006" w:hanging="722"/>
        <w:rPr>
          <w:sz w:val="20"/>
          <w:szCs w:val="20"/>
        </w:rPr>
      </w:pPr>
      <w:r w:rsidRPr="00685ECB">
        <w:rPr>
          <w:sz w:val="20"/>
          <w:szCs w:val="20"/>
        </w:rPr>
        <w:t>The Committee shall have complete discretion when it decides whether or not to allow the Applicant</w:t>
      </w:r>
      <w:r w:rsidRPr="00685ECB">
        <w:rPr>
          <w:spacing w:val="-25"/>
          <w:sz w:val="20"/>
          <w:szCs w:val="20"/>
        </w:rPr>
        <w:t xml:space="preserve"> </w:t>
      </w:r>
      <w:r w:rsidRPr="00685ECB">
        <w:rPr>
          <w:sz w:val="20"/>
          <w:szCs w:val="20"/>
        </w:rPr>
        <w:t>become</w:t>
      </w:r>
      <w:r w:rsidRPr="00685ECB">
        <w:rPr>
          <w:spacing w:val="-31"/>
          <w:sz w:val="20"/>
          <w:szCs w:val="20"/>
        </w:rPr>
        <w:t xml:space="preserve"> </w:t>
      </w:r>
      <w:r w:rsidRPr="00685ECB">
        <w:rPr>
          <w:sz w:val="20"/>
          <w:szCs w:val="20"/>
        </w:rPr>
        <w:t>a</w:t>
      </w:r>
      <w:r w:rsidRPr="00685ECB">
        <w:rPr>
          <w:spacing w:val="-36"/>
          <w:sz w:val="20"/>
          <w:szCs w:val="20"/>
        </w:rPr>
        <w:t xml:space="preserve"> </w:t>
      </w:r>
      <w:r w:rsidRPr="00685ECB">
        <w:rPr>
          <w:sz w:val="20"/>
          <w:szCs w:val="20"/>
        </w:rPr>
        <w:t>Member.</w:t>
      </w:r>
      <w:r w:rsidRPr="00685ECB">
        <w:rPr>
          <w:spacing w:val="-26"/>
          <w:sz w:val="20"/>
          <w:szCs w:val="20"/>
        </w:rPr>
        <w:t xml:space="preserve"> </w:t>
      </w:r>
      <w:r w:rsidRPr="00685ECB">
        <w:rPr>
          <w:sz w:val="20"/>
          <w:szCs w:val="20"/>
        </w:rPr>
        <w:t>The</w:t>
      </w:r>
      <w:r w:rsidRPr="00685ECB">
        <w:rPr>
          <w:spacing w:val="-33"/>
          <w:sz w:val="20"/>
          <w:szCs w:val="20"/>
        </w:rPr>
        <w:t xml:space="preserve"> </w:t>
      </w:r>
      <w:r w:rsidRPr="00685ECB">
        <w:rPr>
          <w:sz w:val="20"/>
          <w:szCs w:val="20"/>
        </w:rPr>
        <w:t>Committee</w:t>
      </w:r>
      <w:r w:rsidRPr="00685ECB">
        <w:rPr>
          <w:spacing w:val="-26"/>
          <w:sz w:val="20"/>
          <w:szCs w:val="20"/>
        </w:rPr>
        <w:t xml:space="preserve"> </w:t>
      </w:r>
      <w:r w:rsidRPr="00685ECB">
        <w:rPr>
          <w:sz w:val="20"/>
          <w:szCs w:val="20"/>
        </w:rPr>
        <w:t>shall</w:t>
      </w:r>
      <w:r w:rsidRPr="00685ECB">
        <w:rPr>
          <w:spacing w:val="-36"/>
          <w:sz w:val="20"/>
          <w:szCs w:val="20"/>
        </w:rPr>
        <w:t xml:space="preserve"> </w:t>
      </w:r>
      <w:r w:rsidRPr="00685ECB">
        <w:rPr>
          <w:sz w:val="20"/>
          <w:szCs w:val="20"/>
        </w:rPr>
        <w:t>advise</w:t>
      </w:r>
      <w:r w:rsidRPr="00685ECB">
        <w:rPr>
          <w:spacing w:val="-31"/>
          <w:sz w:val="20"/>
          <w:szCs w:val="20"/>
        </w:rPr>
        <w:t xml:space="preserve"> </w:t>
      </w:r>
      <w:r w:rsidRPr="00685ECB">
        <w:rPr>
          <w:sz w:val="20"/>
          <w:szCs w:val="20"/>
        </w:rPr>
        <w:t>the</w:t>
      </w:r>
      <w:r w:rsidRPr="00685ECB">
        <w:rPr>
          <w:spacing w:val="-34"/>
          <w:sz w:val="20"/>
          <w:szCs w:val="20"/>
        </w:rPr>
        <w:t xml:space="preserve"> </w:t>
      </w:r>
      <w:r w:rsidRPr="00685ECB">
        <w:rPr>
          <w:sz w:val="20"/>
          <w:szCs w:val="20"/>
        </w:rPr>
        <w:t>Applicant</w:t>
      </w:r>
      <w:r w:rsidRPr="00685ECB">
        <w:rPr>
          <w:spacing w:val="-29"/>
          <w:sz w:val="20"/>
          <w:szCs w:val="20"/>
        </w:rPr>
        <w:t xml:space="preserve"> </w:t>
      </w:r>
      <w:r w:rsidRPr="00685ECB">
        <w:rPr>
          <w:sz w:val="20"/>
          <w:szCs w:val="20"/>
        </w:rPr>
        <w:t>of</w:t>
      </w:r>
      <w:r w:rsidRPr="00685ECB">
        <w:rPr>
          <w:spacing w:val="-36"/>
          <w:sz w:val="20"/>
          <w:szCs w:val="20"/>
        </w:rPr>
        <w:t xml:space="preserve"> </w:t>
      </w:r>
      <w:r w:rsidRPr="00685ECB">
        <w:rPr>
          <w:sz w:val="20"/>
          <w:szCs w:val="20"/>
        </w:rPr>
        <w:t>its</w:t>
      </w:r>
      <w:r w:rsidRPr="00685ECB">
        <w:rPr>
          <w:spacing w:val="-35"/>
          <w:sz w:val="20"/>
          <w:szCs w:val="20"/>
        </w:rPr>
        <w:t xml:space="preserve"> </w:t>
      </w:r>
      <w:r w:rsidRPr="00685ECB">
        <w:rPr>
          <w:sz w:val="20"/>
          <w:szCs w:val="20"/>
        </w:rPr>
        <w:t>decision,</w:t>
      </w:r>
      <w:r w:rsidRPr="00685ECB">
        <w:rPr>
          <w:spacing w:val="-28"/>
          <w:sz w:val="20"/>
          <w:szCs w:val="20"/>
        </w:rPr>
        <w:t xml:space="preserve"> </w:t>
      </w:r>
      <w:r w:rsidRPr="00685ECB">
        <w:rPr>
          <w:sz w:val="20"/>
          <w:szCs w:val="20"/>
        </w:rPr>
        <w:t>and</w:t>
      </w:r>
      <w:r w:rsidRPr="00685ECB">
        <w:rPr>
          <w:spacing w:val="-38"/>
          <w:sz w:val="20"/>
          <w:szCs w:val="20"/>
        </w:rPr>
        <w:t xml:space="preserve"> </w:t>
      </w:r>
      <w:r w:rsidRPr="00685ECB">
        <w:rPr>
          <w:sz w:val="20"/>
          <w:szCs w:val="20"/>
        </w:rPr>
        <w:t>that decision shall be</w:t>
      </w:r>
      <w:r w:rsidRPr="00685ECB">
        <w:rPr>
          <w:spacing w:val="-29"/>
          <w:sz w:val="20"/>
          <w:szCs w:val="20"/>
        </w:rPr>
        <w:t xml:space="preserve"> </w:t>
      </w:r>
      <w:r w:rsidRPr="00685ECB">
        <w:rPr>
          <w:sz w:val="20"/>
          <w:szCs w:val="20"/>
        </w:rPr>
        <w:t>final.</w:t>
      </w:r>
    </w:p>
    <w:p w14:paraId="71F49BB8" w14:textId="77777777" w:rsidR="003A667B" w:rsidRPr="00685ECB" w:rsidRDefault="003A667B">
      <w:pPr>
        <w:pStyle w:val="BodyText"/>
        <w:spacing w:before="2"/>
      </w:pPr>
    </w:p>
    <w:p w14:paraId="5006CDAA" w14:textId="77777777" w:rsidR="003A667B" w:rsidRPr="00685ECB" w:rsidRDefault="00A831BE">
      <w:pPr>
        <w:pStyle w:val="ListParagraph"/>
        <w:numPr>
          <w:ilvl w:val="1"/>
          <w:numId w:val="4"/>
        </w:numPr>
        <w:tabs>
          <w:tab w:val="left" w:pos="1826"/>
          <w:tab w:val="left" w:pos="1827"/>
        </w:tabs>
        <w:spacing w:line="228" w:lineRule="auto"/>
        <w:ind w:left="1821" w:right="1113" w:hanging="724"/>
        <w:rPr>
          <w:sz w:val="20"/>
          <w:szCs w:val="20"/>
        </w:rPr>
      </w:pPr>
      <w:r w:rsidRPr="00685ECB">
        <w:rPr>
          <w:sz w:val="20"/>
          <w:szCs w:val="20"/>
        </w:rPr>
        <w:t>Where</w:t>
      </w:r>
      <w:r w:rsidRPr="00685ECB">
        <w:rPr>
          <w:spacing w:val="-28"/>
          <w:sz w:val="20"/>
          <w:szCs w:val="20"/>
        </w:rPr>
        <w:t xml:space="preserve"> </w:t>
      </w:r>
      <w:r w:rsidRPr="00685ECB">
        <w:rPr>
          <w:sz w:val="20"/>
          <w:szCs w:val="20"/>
        </w:rPr>
        <w:t>the</w:t>
      </w:r>
      <w:r w:rsidRPr="00685ECB">
        <w:rPr>
          <w:spacing w:val="-34"/>
          <w:sz w:val="20"/>
          <w:szCs w:val="20"/>
        </w:rPr>
        <w:t xml:space="preserve"> </w:t>
      </w:r>
      <w:r w:rsidRPr="00685ECB">
        <w:rPr>
          <w:sz w:val="20"/>
          <w:szCs w:val="20"/>
        </w:rPr>
        <w:t>ownership</w:t>
      </w:r>
      <w:r w:rsidRPr="00685ECB">
        <w:rPr>
          <w:spacing w:val="-27"/>
          <w:sz w:val="20"/>
          <w:szCs w:val="20"/>
        </w:rPr>
        <w:t xml:space="preserve"> </w:t>
      </w:r>
      <w:r w:rsidRPr="00685ECB">
        <w:rPr>
          <w:sz w:val="20"/>
          <w:szCs w:val="20"/>
        </w:rPr>
        <w:t>and</w:t>
      </w:r>
      <w:r w:rsidRPr="00685ECB">
        <w:rPr>
          <w:spacing w:val="-35"/>
          <w:sz w:val="20"/>
          <w:szCs w:val="20"/>
        </w:rPr>
        <w:t xml:space="preserve"> </w:t>
      </w:r>
      <w:r w:rsidRPr="00685ECB">
        <w:rPr>
          <w:sz w:val="20"/>
          <w:szCs w:val="20"/>
        </w:rPr>
        <w:t>operation</w:t>
      </w:r>
      <w:r w:rsidRPr="00685ECB">
        <w:rPr>
          <w:spacing w:val="-32"/>
          <w:sz w:val="20"/>
          <w:szCs w:val="20"/>
        </w:rPr>
        <w:t xml:space="preserve"> </w:t>
      </w:r>
      <w:r w:rsidRPr="00685ECB">
        <w:rPr>
          <w:sz w:val="20"/>
          <w:szCs w:val="20"/>
        </w:rPr>
        <w:t>of</w:t>
      </w:r>
      <w:r w:rsidRPr="00685ECB">
        <w:rPr>
          <w:spacing w:val="-35"/>
          <w:sz w:val="20"/>
          <w:szCs w:val="20"/>
        </w:rPr>
        <w:t xml:space="preserve"> </w:t>
      </w:r>
      <w:r w:rsidRPr="00685ECB">
        <w:rPr>
          <w:sz w:val="20"/>
          <w:szCs w:val="20"/>
        </w:rPr>
        <w:t>a</w:t>
      </w:r>
      <w:r w:rsidRPr="00685ECB">
        <w:rPr>
          <w:spacing w:val="-35"/>
          <w:sz w:val="20"/>
          <w:szCs w:val="20"/>
        </w:rPr>
        <w:t xml:space="preserve"> </w:t>
      </w:r>
      <w:r w:rsidRPr="00685ECB">
        <w:rPr>
          <w:sz w:val="20"/>
          <w:szCs w:val="20"/>
        </w:rPr>
        <w:t>particular</w:t>
      </w:r>
      <w:r w:rsidRPr="00685ECB">
        <w:rPr>
          <w:spacing w:val="-27"/>
          <w:sz w:val="20"/>
          <w:szCs w:val="20"/>
        </w:rPr>
        <w:t xml:space="preserve"> </w:t>
      </w:r>
      <w:r w:rsidRPr="00685ECB">
        <w:rPr>
          <w:sz w:val="20"/>
          <w:szCs w:val="20"/>
        </w:rPr>
        <w:t>farm</w:t>
      </w:r>
      <w:r w:rsidRPr="00685ECB">
        <w:rPr>
          <w:spacing w:val="-38"/>
          <w:sz w:val="20"/>
          <w:szCs w:val="20"/>
        </w:rPr>
        <w:t xml:space="preserve"> </w:t>
      </w:r>
      <w:r w:rsidRPr="00685ECB">
        <w:rPr>
          <w:sz w:val="20"/>
          <w:szCs w:val="20"/>
        </w:rPr>
        <w:t>is</w:t>
      </w:r>
      <w:r w:rsidRPr="00685ECB">
        <w:rPr>
          <w:spacing w:val="-36"/>
          <w:sz w:val="20"/>
          <w:szCs w:val="20"/>
        </w:rPr>
        <w:t xml:space="preserve"> </w:t>
      </w:r>
      <w:r w:rsidRPr="00685ECB">
        <w:rPr>
          <w:sz w:val="20"/>
          <w:szCs w:val="20"/>
        </w:rPr>
        <w:t>separated</w:t>
      </w:r>
      <w:r w:rsidRPr="00685ECB">
        <w:rPr>
          <w:spacing w:val="-25"/>
          <w:sz w:val="20"/>
          <w:szCs w:val="20"/>
        </w:rPr>
        <w:t xml:space="preserve"> </w:t>
      </w:r>
      <w:r w:rsidRPr="00685ECB">
        <w:rPr>
          <w:sz w:val="20"/>
          <w:szCs w:val="20"/>
        </w:rPr>
        <w:t>between</w:t>
      </w:r>
      <w:r w:rsidRPr="00685ECB">
        <w:rPr>
          <w:spacing w:val="-30"/>
          <w:sz w:val="20"/>
          <w:szCs w:val="20"/>
        </w:rPr>
        <w:t xml:space="preserve"> </w:t>
      </w:r>
      <w:r w:rsidRPr="00685ECB">
        <w:rPr>
          <w:sz w:val="20"/>
          <w:szCs w:val="20"/>
        </w:rPr>
        <w:t>two</w:t>
      </w:r>
      <w:r w:rsidRPr="00685ECB">
        <w:rPr>
          <w:spacing w:val="-33"/>
          <w:sz w:val="20"/>
          <w:szCs w:val="20"/>
        </w:rPr>
        <w:t xml:space="preserve"> </w:t>
      </w:r>
      <w:r w:rsidRPr="00685ECB">
        <w:rPr>
          <w:sz w:val="20"/>
          <w:szCs w:val="20"/>
        </w:rPr>
        <w:t>different</w:t>
      </w:r>
      <w:r w:rsidRPr="00685ECB">
        <w:rPr>
          <w:spacing w:val="-32"/>
          <w:sz w:val="20"/>
          <w:szCs w:val="20"/>
        </w:rPr>
        <w:t xml:space="preserve"> </w:t>
      </w:r>
      <w:r w:rsidRPr="00685ECB">
        <w:rPr>
          <w:sz w:val="20"/>
          <w:szCs w:val="20"/>
        </w:rPr>
        <w:t>but associated</w:t>
      </w:r>
      <w:r w:rsidRPr="00685ECB">
        <w:rPr>
          <w:spacing w:val="-24"/>
          <w:sz w:val="20"/>
          <w:szCs w:val="20"/>
        </w:rPr>
        <w:t xml:space="preserve"> </w:t>
      </w:r>
      <w:r w:rsidRPr="00685ECB">
        <w:rPr>
          <w:sz w:val="20"/>
          <w:szCs w:val="20"/>
        </w:rPr>
        <w:t>persons,</w:t>
      </w:r>
      <w:r w:rsidRPr="00685ECB">
        <w:rPr>
          <w:spacing w:val="-26"/>
          <w:sz w:val="20"/>
          <w:szCs w:val="20"/>
        </w:rPr>
        <w:t xml:space="preserve"> </w:t>
      </w:r>
      <w:r w:rsidRPr="00685ECB">
        <w:rPr>
          <w:sz w:val="20"/>
          <w:szCs w:val="20"/>
        </w:rPr>
        <w:t>and</w:t>
      </w:r>
      <w:r w:rsidRPr="00685ECB">
        <w:rPr>
          <w:spacing w:val="-31"/>
          <w:sz w:val="20"/>
          <w:szCs w:val="20"/>
        </w:rPr>
        <w:t xml:space="preserve"> </w:t>
      </w:r>
      <w:r w:rsidRPr="00685ECB">
        <w:rPr>
          <w:sz w:val="20"/>
          <w:szCs w:val="20"/>
        </w:rPr>
        <w:t>the</w:t>
      </w:r>
      <w:r w:rsidRPr="00685ECB">
        <w:rPr>
          <w:spacing w:val="-34"/>
          <w:sz w:val="20"/>
          <w:szCs w:val="20"/>
        </w:rPr>
        <w:t xml:space="preserve"> </w:t>
      </w:r>
      <w:r w:rsidRPr="00685ECB">
        <w:rPr>
          <w:sz w:val="20"/>
          <w:szCs w:val="20"/>
        </w:rPr>
        <w:t>Applicant</w:t>
      </w:r>
      <w:r w:rsidRPr="00685ECB">
        <w:rPr>
          <w:spacing w:val="-31"/>
          <w:sz w:val="20"/>
          <w:szCs w:val="20"/>
        </w:rPr>
        <w:t xml:space="preserve"> </w:t>
      </w:r>
      <w:r w:rsidRPr="00685ECB">
        <w:rPr>
          <w:sz w:val="20"/>
          <w:szCs w:val="20"/>
        </w:rPr>
        <w:t>is</w:t>
      </w:r>
      <w:r w:rsidRPr="00685ECB">
        <w:rPr>
          <w:spacing w:val="-32"/>
          <w:sz w:val="20"/>
          <w:szCs w:val="20"/>
        </w:rPr>
        <w:t xml:space="preserve"> </w:t>
      </w:r>
      <w:r w:rsidRPr="00685ECB">
        <w:rPr>
          <w:sz w:val="20"/>
          <w:szCs w:val="20"/>
        </w:rPr>
        <w:t>the</w:t>
      </w:r>
      <w:r w:rsidRPr="00685ECB">
        <w:rPr>
          <w:spacing w:val="-37"/>
          <w:sz w:val="20"/>
          <w:szCs w:val="20"/>
        </w:rPr>
        <w:t xml:space="preserve"> </w:t>
      </w:r>
      <w:r w:rsidRPr="00685ECB">
        <w:rPr>
          <w:sz w:val="20"/>
          <w:szCs w:val="20"/>
        </w:rPr>
        <w:t>landowner,</w:t>
      </w:r>
      <w:r w:rsidRPr="00685ECB">
        <w:rPr>
          <w:spacing w:val="-22"/>
          <w:sz w:val="20"/>
          <w:szCs w:val="20"/>
        </w:rPr>
        <w:t xml:space="preserve"> </w:t>
      </w:r>
      <w:r w:rsidRPr="00685ECB">
        <w:rPr>
          <w:sz w:val="20"/>
          <w:szCs w:val="20"/>
        </w:rPr>
        <w:t>the</w:t>
      </w:r>
      <w:r w:rsidRPr="00685ECB">
        <w:rPr>
          <w:spacing w:val="-32"/>
          <w:sz w:val="20"/>
          <w:szCs w:val="20"/>
        </w:rPr>
        <w:t xml:space="preserve"> </w:t>
      </w:r>
      <w:r w:rsidRPr="00685ECB">
        <w:rPr>
          <w:sz w:val="20"/>
          <w:szCs w:val="20"/>
        </w:rPr>
        <w:t>Committee</w:t>
      </w:r>
      <w:r w:rsidRPr="00685ECB">
        <w:rPr>
          <w:spacing w:val="-26"/>
          <w:sz w:val="20"/>
          <w:szCs w:val="20"/>
        </w:rPr>
        <w:t xml:space="preserve"> </w:t>
      </w:r>
      <w:r w:rsidRPr="00685ECB">
        <w:rPr>
          <w:sz w:val="20"/>
          <w:szCs w:val="20"/>
        </w:rPr>
        <w:t>may</w:t>
      </w:r>
      <w:r w:rsidRPr="00685ECB">
        <w:rPr>
          <w:spacing w:val="-30"/>
          <w:sz w:val="20"/>
          <w:szCs w:val="20"/>
        </w:rPr>
        <w:t xml:space="preserve"> </w:t>
      </w:r>
      <w:r w:rsidRPr="00685ECB">
        <w:rPr>
          <w:sz w:val="20"/>
          <w:szCs w:val="20"/>
        </w:rPr>
        <w:t>require</w:t>
      </w:r>
      <w:r w:rsidRPr="00685ECB">
        <w:rPr>
          <w:spacing w:val="-25"/>
          <w:sz w:val="20"/>
          <w:szCs w:val="20"/>
        </w:rPr>
        <w:t xml:space="preserve"> </w:t>
      </w:r>
      <w:r w:rsidRPr="00685ECB">
        <w:rPr>
          <w:sz w:val="20"/>
          <w:szCs w:val="20"/>
        </w:rPr>
        <w:t>the</w:t>
      </w:r>
      <w:r w:rsidRPr="00685ECB">
        <w:rPr>
          <w:spacing w:val="-30"/>
          <w:sz w:val="20"/>
          <w:szCs w:val="20"/>
        </w:rPr>
        <w:t xml:space="preserve"> </w:t>
      </w:r>
      <w:r w:rsidRPr="00685ECB">
        <w:rPr>
          <w:sz w:val="20"/>
          <w:szCs w:val="20"/>
        </w:rPr>
        <w:t>farm operator</w:t>
      </w:r>
      <w:r w:rsidRPr="00685ECB">
        <w:rPr>
          <w:spacing w:val="-9"/>
          <w:sz w:val="20"/>
          <w:szCs w:val="20"/>
        </w:rPr>
        <w:t xml:space="preserve"> </w:t>
      </w:r>
      <w:r w:rsidRPr="00685ECB">
        <w:rPr>
          <w:sz w:val="20"/>
          <w:szCs w:val="20"/>
        </w:rPr>
        <w:t>to</w:t>
      </w:r>
      <w:r w:rsidRPr="00685ECB">
        <w:rPr>
          <w:spacing w:val="-19"/>
          <w:sz w:val="20"/>
          <w:szCs w:val="20"/>
        </w:rPr>
        <w:t xml:space="preserve"> </w:t>
      </w:r>
      <w:r w:rsidRPr="00685ECB">
        <w:rPr>
          <w:sz w:val="20"/>
          <w:szCs w:val="20"/>
        </w:rPr>
        <w:t>make</w:t>
      </w:r>
      <w:r w:rsidRPr="00685ECB">
        <w:rPr>
          <w:spacing w:val="-13"/>
          <w:sz w:val="20"/>
          <w:szCs w:val="20"/>
        </w:rPr>
        <w:t xml:space="preserve"> </w:t>
      </w:r>
      <w:r w:rsidRPr="00685ECB">
        <w:rPr>
          <w:sz w:val="20"/>
          <w:szCs w:val="20"/>
        </w:rPr>
        <w:t>an</w:t>
      </w:r>
      <w:r w:rsidRPr="00685ECB">
        <w:rPr>
          <w:spacing w:val="-22"/>
          <w:sz w:val="20"/>
          <w:szCs w:val="20"/>
        </w:rPr>
        <w:t xml:space="preserve"> </w:t>
      </w:r>
      <w:r w:rsidRPr="00685ECB">
        <w:rPr>
          <w:sz w:val="20"/>
          <w:szCs w:val="20"/>
        </w:rPr>
        <w:t>application</w:t>
      </w:r>
      <w:r w:rsidRPr="00685ECB">
        <w:rPr>
          <w:spacing w:val="-10"/>
          <w:sz w:val="20"/>
          <w:szCs w:val="20"/>
        </w:rPr>
        <w:t xml:space="preserve"> </w:t>
      </w:r>
      <w:r w:rsidRPr="00685ECB">
        <w:rPr>
          <w:sz w:val="20"/>
          <w:szCs w:val="20"/>
        </w:rPr>
        <w:t>in</w:t>
      </w:r>
      <w:r w:rsidRPr="00685ECB">
        <w:rPr>
          <w:spacing w:val="-22"/>
          <w:sz w:val="20"/>
          <w:szCs w:val="20"/>
        </w:rPr>
        <w:t xml:space="preserve"> </w:t>
      </w:r>
      <w:r w:rsidRPr="00685ECB">
        <w:rPr>
          <w:sz w:val="20"/>
          <w:szCs w:val="20"/>
        </w:rPr>
        <w:t>place</w:t>
      </w:r>
      <w:r w:rsidRPr="00685ECB">
        <w:rPr>
          <w:spacing w:val="-12"/>
          <w:sz w:val="20"/>
          <w:szCs w:val="20"/>
        </w:rPr>
        <w:t xml:space="preserve"> </w:t>
      </w:r>
      <w:r w:rsidRPr="00685ECB">
        <w:rPr>
          <w:sz w:val="20"/>
          <w:szCs w:val="20"/>
        </w:rPr>
        <w:t>of</w:t>
      </w:r>
      <w:r w:rsidRPr="00685ECB">
        <w:rPr>
          <w:spacing w:val="-16"/>
          <w:sz w:val="20"/>
          <w:szCs w:val="20"/>
        </w:rPr>
        <w:t xml:space="preserve"> </w:t>
      </w:r>
      <w:r w:rsidRPr="00685ECB">
        <w:rPr>
          <w:sz w:val="20"/>
          <w:szCs w:val="20"/>
        </w:rPr>
        <w:t>the</w:t>
      </w:r>
      <w:r w:rsidRPr="00685ECB">
        <w:rPr>
          <w:spacing w:val="-17"/>
          <w:sz w:val="20"/>
          <w:szCs w:val="20"/>
        </w:rPr>
        <w:t xml:space="preserve"> </w:t>
      </w:r>
      <w:r w:rsidRPr="00685ECB">
        <w:rPr>
          <w:sz w:val="20"/>
          <w:szCs w:val="20"/>
        </w:rPr>
        <w:t>landowner.</w:t>
      </w:r>
    </w:p>
    <w:p w14:paraId="300CDB49" w14:textId="77777777" w:rsidR="003A667B" w:rsidRPr="00685ECB" w:rsidRDefault="003A667B">
      <w:pPr>
        <w:pStyle w:val="BodyText"/>
        <w:spacing w:before="2"/>
      </w:pPr>
    </w:p>
    <w:p w14:paraId="784541E7" w14:textId="77777777" w:rsidR="003A667B" w:rsidRPr="00685ECB" w:rsidRDefault="00A831BE">
      <w:pPr>
        <w:pStyle w:val="ListParagraph"/>
        <w:numPr>
          <w:ilvl w:val="0"/>
          <w:numId w:val="4"/>
        </w:numPr>
        <w:tabs>
          <w:tab w:val="left" w:pos="1819"/>
          <w:tab w:val="left" w:pos="1820"/>
        </w:tabs>
        <w:ind w:left="1819" w:hanging="724"/>
        <w:jc w:val="left"/>
        <w:rPr>
          <w:b/>
          <w:sz w:val="20"/>
          <w:szCs w:val="20"/>
        </w:rPr>
      </w:pPr>
      <w:r w:rsidRPr="00685ECB">
        <w:rPr>
          <w:b/>
          <w:sz w:val="20"/>
          <w:szCs w:val="20"/>
        </w:rPr>
        <w:t>Obligations of</w:t>
      </w:r>
      <w:r w:rsidRPr="00685ECB">
        <w:rPr>
          <w:b/>
          <w:spacing w:val="-8"/>
          <w:sz w:val="20"/>
          <w:szCs w:val="20"/>
        </w:rPr>
        <w:t xml:space="preserve"> </w:t>
      </w:r>
      <w:r w:rsidRPr="00685ECB">
        <w:rPr>
          <w:b/>
          <w:sz w:val="20"/>
          <w:szCs w:val="20"/>
        </w:rPr>
        <w:t>Members</w:t>
      </w:r>
    </w:p>
    <w:p w14:paraId="13FE3893" w14:textId="77777777" w:rsidR="003A667B" w:rsidRPr="00685ECB" w:rsidRDefault="00A831BE">
      <w:pPr>
        <w:pStyle w:val="ListParagraph"/>
        <w:numPr>
          <w:ilvl w:val="1"/>
          <w:numId w:val="4"/>
        </w:numPr>
        <w:tabs>
          <w:tab w:val="left" w:pos="1819"/>
          <w:tab w:val="left" w:pos="1820"/>
        </w:tabs>
        <w:spacing w:before="99"/>
        <w:ind w:left="1819" w:hanging="727"/>
        <w:rPr>
          <w:sz w:val="20"/>
          <w:szCs w:val="20"/>
        </w:rPr>
      </w:pPr>
      <w:r w:rsidRPr="00685ECB">
        <w:rPr>
          <w:sz w:val="20"/>
          <w:szCs w:val="20"/>
        </w:rPr>
        <w:t>All Members (and Committee Members)</w:t>
      </w:r>
      <w:r w:rsidRPr="00685ECB">
        <w:rPr>
          <w:spacing w:val="-36"/>
          <w:sz w:val="20"/>
          <w:szCs w:val="20"/>
        </w:rPr>
        <w:t xml:space="preserve"> </w:t>
      </w:r>
      <w:r w:rsidRPr="00685ECB">
        <w:rPr>
          <w:sz w:val="20"/>
          <w:szCs w:val="20"/>
        </w:rPr>
        <w:t>shall:-</w:t>
      </w:r>
    </w:p>
    <w:p w14:paraId="1ACD2A68" w14:textId="77777777" w:rsidR="003A667B" w:rsidRPr="00685ECB" w:rsidRDefault="003A667B">
      <w:pPr>
        <w:pStyle w:val="BodyText"/>
        <w:spacing w:before="1"/>
      </w:pPr>
    </w:p>
    <w:p w14:paraId="4BE0AACD" w14:textId="77777777" w:rsidR="003A667B" w:rsidRPr="00685ECB" w:rsidRDefault="00A831BE">
      <w:pPr>
        <w:pStyle w:val="ListParagraph"/>
        <w:numPr>
          <w:ilvl w:val="2"/>
          <w:numId w:val="4"/>
        </w:numPr>
        <w:tabs>
          <w:tab w:val="left" w:pos="2544"/>
        </w:tabs>
        <w:ind w:left="2543" w:hanging="725"/>
        <w:rPr>
          <w:sz w:val="20"/>
          <w:szCs w:val="20"/>
        </w:rPr>
      </w:pPr>
      <w:r w:rsidRPr="00685ECB">
        <w:rPr>
          <w:sz w:val="20"/>
          <w:szCs w:val="20"/>
        </w:rPr>
        <w:t>Promote</w:t>
      </w:r>
      <w:r w:rsidRPr="00685ECB">
        <w:rPr>
          <w:spacing w:val="-6"/>
          <w:sz w:val="20"/>
          <w:szCs w:val="20"/>
        </w:rPr>
        <w:t xml:space="preserve"> </w:t>
      </w:r>
      <w:r w:rsidRPr="00685ECB">
        <w:rPr>
          <w:sz w:val="20"/>
          <w:szCs w:val="20"/>
        </w:rPr>
        <w:t>the</w:t>
      </w:r>
      <w:r w:rsidRPr="00685ECB">
        <w:rPr>
          <w:spacing w:val="-24"/>
          <w:sz w:val="20"/>
          <w:szCs w:val="20"/>
        </w:rPr>
        <w:t xml:space="preserve"> </w:t>
      </w:r>
      <w:r w:rsidRPr="00685ECB">
        <w:rPr>
          <w:sz w:val="20"/>
          <w:szCs w:val="20"/>
        </w:rPr>
        <w:t>purposes</w:t>
      </w:r>
      <w:r w:rsidRPr="00685ECB">
        <w:rPr>
          <w:spacing w:val="-8"/>
          <w:sz w:val="20"/>
          <w:szCs w:val="20"/>
        </w:rPr>
        <w:t xml:space="preserve"> </w:t>
      </w:r>
      <w:r w:rsidRPr="00685ECB">
        <w:rPr>
          <w:sz w:val="20"/>
          <w:szCs w:val="20"/>
        </w:rPr>
        <w:t>of</w:t>
      </w:r>
      <w:r w:rsidRPr="00685ECB">
        <w:rPr>
          <w:spacing w:val="-19"/>
          <w:sz w:val="20"/>
          <w:szCs w:val="20"/>
        </w:rPr>
        <w:t xml:space="preserve"> </w:t>
      </w:r>
      <w:r w:rsidRPr="00685ECB">
        <w:rPr>
          <w:sz w:val="20"/>
          <w:szCs w:val="20"/>
        </w:rPr>
        <w:t>the</w:t>
      </w:r>
      <w:r w:rsidRPr="00685ECB">
        <w:rPr>
          <w:spacing w:val="-19"/>
          <w:sz w:val="20"/>
          <w:szCs w:val="20"/>
        </w:rPr>
        <w:t xml:space="preserve"> </w:t>
      </w:r>
      <w:r w:rsidRPr="00685ECB">
        <w:rPr>
          <w:sz w:val="20"/>
          <w:szCs w:val="20"/>
        </w:rPr>
        <w:t>Society</w:t>
      </w:r>
      <w:r w:rsidRPr="00685ECB">
        <w:rPr>
          <w:spacing w:val="-2"/>
          <w:sz w:val="20"/>
          <w:szCs w:val="20"/>
        </w:rPr>
        <w:t xml:space="preserve"> </w:t>
      </w:r>
      <w:r w:rsidRPr="00685ECB">
        <w:rPr>
          <w:sz w:val="20"/>
          <w:szCs w:val="20"/>
        </w:rPr>
        <w:t>for</w:t>
      </w:r>
      <w:r w:rsidRPr="00685ECB">
        <w:rPr>
          <w:spacing w:val="-13"/>
          <w:sz w:val="20"/>
          <w:szCs w:val="20"/>
        </w:rPr>
        <w:t xml:space="preserve"> </w:t>
      </w:r>
      <w:r w:rsidRPr="00685ECB">
        <w:rPr>
          <w:sz w:val="20"/>
          <w:szCs w:val="20"/>
        </w:rPr>
        <w:t>the</w:t>
      </w:r>
      <w:r w:rsidRPr="00685ECB">
        <w:rPr>
          <w:spacing w:val="-20"/>
          <w:sz w:val="20"/>
          <w:szCs w:val="20"/>
        </w:rPr>
        <w:t xml:space="preserve"> </w:t>
      </w:r>
      <w:r w:rsidRPr="00685ECB">
        <w:rPr>
          <w:sz w:val="20"/>
          <w:szCs w:val="20"/>
        </w:rPr>
        <w:t>benefit</w:t>
      </w:r>
      <w:r w:rsidRPr="00685ECB">
        <w:rPr>
          <w:spacing w:val="-17"/>
          <w:sz w:val="20"/>
          <w:szCs w:val="20"/>
        </w:rPr>
        <w:t xml:space="preserve"> </w:t>
      </w:r>
      <w:r w:rsidRPr="00685ECB">
        <w:rPr>
          <w:sz w:val="20"/>
          <w:szCs w:val="20"/>
        </w:rPr>
        <w:t>of</w:t>
      </w:r>
      <w:r w:rsidRPr="00685ECB">
        <w:rPr>
          <w:spacing w:val="-14"/>
          <w:sz w:val="20"/>
          <w:szCs w:val="20"/>
        </w:rPr>
        <w:t xml:space="preserve"> </w:t>
      </w:r>
      <w:r w:rsidRPr="00685ECB">
        <w:rPr>
          <w:sz w:val="20"/>
          <w:szCs w:val="20"/>
        </w:rPr>
        <w:t>the</w:t>
      </w:r>
      <w:r w:rsidRPr="00685ECB">
        <w:rPr>
          <w:spacing w:val="-24"/>
          <w:sz w:val="20"/>
          <w:szCs w:val="20"/>
        </w:rPr>
        <w:t xml:space="preserve"> </w:t>
      </w:r>
      <w:r w:rsidRPr="00685ECB">
        <w:rPr>
          <w:sz w:val="20"/>
          <w:szCs w:val="20"/>
        </w:rPr>
        <w:t>Members</w:t>
      </w:r>
      <w:r w:rsidRPr="00685ECB">
        <w:rPr>
          <w:spacing w:val="-12"/>
          <w:sz w:val="20"/>
          <w:szCs w:val="20"/>
        </w:rPr>
        <w:t xml:space="preserve"> </w:t>
      </w:r>
      <w:r w:rsidRPr="00685ECB">
        <w:rPr>
          <w:sz w:val="20"/>
          <w:szCs w:val="20"/>
        </w:rPr>
        <w:t>as</w:t>
      </w:r>
      <w:r w:rsidRPr="00685ECB">
        <w:rPr>
          <w:spacing w:val="-19"/>
          <w:sz w:val="20"/>
          <w:szCs w:val="20"/>
        </w:rPr>
        <w:t xml:space="preserve"> </w:t>
      </w:r>
      <w:r w:rsidRPr="00685ECB">
        <w:rPr>
          <w:sz w:val="20"/>
          <w:szCs w:val="20"/>
        </w:rPr>
        <w:t>a</w:t>
      </w:r>
      <w:r w:rsidRPr="00685ECB">
        <w:rPr>
          <w:spacing w:val="-20"/>
          <w:sz w:val="20"/>
          <w:szCs w:val="20"/>
        </w:rPr>
        <w:t xml:space="preserve"> </w:t>
      </w:r>
      <w:r w:rsidRPr="00685ECB">
        <w:rPr>
          <w:sz w:val="20"/>
          <w:szCs w:val="20"/>
        </w:rPr>
        <w:t>whole;</w:t>
      </w:r>
    </w:p>
    <w:p w14:paraId="05055E35" w14:textId="77777777" w:rsidR="003A667B" w:rsidRPr="00685ECB" w:rsidRDefault="003A667B">
      <w:pPr>
        <w:pStyle w:val="BodyText"/>
        <w:spacing w:before="10"/>
      </w:pPr>
    </w:p>
    <w:p w14:paraId="39FBC1AA" w14:textId="77777777" w:rsidR="003A667B" w:rsidRPr="00685ECB" w:rsidRDefault="00A831BE">
      <w:pPr>
        <w:pStyle w:val="ListParagraph"/>
        <w:numPr>
          <w:ilvl w:val="2"/>
          <w:numId w:val="4"/>
        </w:numPr>
        <w:tabs>
          <w:tab w:val="left" w:pos="2545"/>
        </w:tabs>
        <w:ind w:left="2544" w:hanging="725"/>
        <w:rPr>
          <w:sz w:val="20"/>
          <w:szCs w:val="20"/>
        </w:rPr>
      </w:pPr>
      <w:r w:rsidRPr="00685ECB">
        <w:rPr>
          <w:sz w:val="20"/>
          <w:szCs w:val="20"/>
        </w:rPr>
        <w:t>Comply with the Rules and</w:t>
      </w:r>
      <w:r w:rsidRPr="00685ECB">
        <w:rPr>
          <w:spacing w:val="-38"/>
          <w:sz w:val="20"/>
          <w:szCs w:val="20"/>
        </w:rPr>
        <w:t xml:space="preserve"> </w:t>
      </w:r>
      <w:r w:rsidRPr="00685ECB">
        <w:rPr>
          <w:sz w:val="20"/>
          <w:szCs w:val="20"/>
        </w:rPr>
        <w:t>Bylaws;</w:t>
      </w:r>
    </w:p>
    <w:p w14:paraId="0A416942" w14:textId="77777777" w:rsidR="003A667B" w:rsidRPr="00685ECB" w:rsidRDefault="003A667B">
      <w:pPr>
        <w:pStyle w:val="BodyText"/>
        <w:spacing w:before="2"/>
      </w:pPr>
    </w:p>
    <w:p w14:paraId="0A6FBBEE" w14:textId="77777777" w:rsidR="003A667B" w:rsidRPr="00685ECB" w:rsidRDefault="00A831BE">
      <w:pPr>
        <w:ind w:left="1818"/>
        <w:rPr>
          <w:sz w:val="20"/>
          <w:szCs w:val="20"/>
        </w:rPr>
      </w:pPr>
      <w:r w:rsidRPr="00685ECB">
        <w:rPr>
          <w:sz w:val="20"/>
          <w:szCs w:val="20"/>
        </w:rPr>
        <w:t>17 .1.3 Do nothing to bring the Society into disrepute;</w:t>
      </w:r>
    </w:p>
    <w:p w14:paraId="7B8960B7" w14:textId="77777777" w:rsidR="003A667B" w:rsidRPr="00685ECB" w:rsidRDefault="003A667B">
      <w:pPr>
        <w:pStyle w:val="BodyText"/>
        <w:spacing w:before="1"/>
      </w:pPr>
    </w:p>
    <w:p w14:paraId="605042B7" w14:textId="3275D6DE" w:rsidR="003A667B" w:rsidRPr="00685ECB" w:rsidRDefault="00A831BE" w:rsidP="00685ECB">
      <w:pPr>
        <w:pStyle w:val="ListParagraph"/>
        <w:numPr>
          <w:ilvl w:val="2"/>
          <w:numId w:val="8"/>
        </w:numPr>
        <w:rPr>
          <w:sz w:val="20"/>
          <w:szCs w:val="20"/>
        </w:rPr>
      </w:pPr>
      <w:r w:rsidRPr="00685ECB">
        <w:rPr>
          <w:sz w:val="20"/>
          <w:szCs w:val="20"/>
        </w:rPr>
        <w:t>Use reasonable endeavours to attend Society Meetings; and</w:t>
      </w:r>
    </w:p>
    <w:p w14:paraId="021C589A" w14:textId="77777777" w:rsidR="003A667B" w:rsidRPr="00685ECB" w:rsidRDefault="003A667B">
      <w:pPr>
        <w:pStyle w:val="BodyText"/>
        <w:spacing w:before="5"/>
      </w:pPr>
    </w:p>
    <w:p w14:paraId="4056D22D" w14:textId="3896E1A6" w:rsidR="00685ECB" w:rsidRDefault="00A831BE" w:rsidP="00685ECB">
      <w:pPr>
        <w:ind w:left="1819"/>
        <w:rPr>
          <w:sz w:val="20"/>
          <w:szCs w:val="20"/>
        </w:rPr>
      </w:pPr>
      <w:r w:rsidRPr="00685ECB">
        <w:rPr>
          <w:sz w:val="20"/>
          <w:szCs w:val="20"/>
        </w:rPr>
        <w:t xml:space="preserve">17 </w:t>
      </w:r>
      <w:r w:rsidR="00685ECB">
        <w:rPr>
          <w:sz w:val="20"/>
          <w:szCs w:val="20"/>
        </w:rPr>
        <w:t xml:space="preserve">.2 </w:t>
      </w:r>
      <w:r w:rsidR="00685ECB">
        <w:rPr>
          <w:sz w:val="20"/>
          <w:szCs w:val="20"/>
        </w:rPr>
        <w:tab/>
      </w:r>
      <w:r w:rsidRPr="00685ECB">
        <w:rPr>
          <w:sz w:val="20"/>
          <w:szCs w:val="20"/>
        </w:rPr>
        <w:t>Ensure punctual payment of all subscription fees required by these Rules.</w:t>
      </w:r>
    </w:p>
    <w:p w14:paraId="7B2625E6" w14:textId="6A0123AA" w:rsidR="003A667B" w:rsidRPr="00685ECB" w:rsidRDefault="00A831BE" w:rsidP="00685ECB">
      <w:pPr>
        <w:ind w:left="2211" w:firstLine="341"/>
        <w:rPr>
          <w:sz w:val="20"/>
          <w:szCs w:val="20"/>
        </w:rPr>
      </w:pPr>
      <w:r w:rsidRPr="00685ECB">
        <w:rPr>
          <w:sz w:val="20"/>
          <w:szCs w:val="20"/>
        </w:rPr>
        <w:t>In</w:t>
      </w:r>
      <w:r w:rsidRPr="00685ECB">
        <w:rPr>
          <w:spacing w:val="-25"/>
          <w:sz w:val="20"/>
          <w:szCs w:val="20"/>
        </w:rPr>
        <w:t xml:space="preserve"> </w:t>
      </w:r>
      <w:r w:rsidRPr="00685ECB">
        <w:rPr>
          <w:sz w:val="20"/>
          <w:szCs w:val="20"/>
        </w:rPr>
        <w:t>addition</w:t>
      </w:r>
      <w:r w:rsidRPr="00685ECB">
        <w:rPr>
          <w:spacing w:val="-5"/>
          <w:sz w:val="20"/>
          <w:szCs w:val="20"/>
        </w:rPr>
        <w:t xml:space="preserve"> </w:t>
      </w:r>
      <w:r w:rsidRPr="00685ECB">
        <w:rPr>
          <w:sz w:val="20"/>
          <w:szCs w:val="20"/>
        </w:rPr>
        <w:t>to</w:t>
      </w:r>
      <w:r w:rsidRPr="00685ECB">
        <w:rPr>
          <w:spacing w:val="-11"/>
          <w:sz w:val="20"/>
          <w:szCs w:val="20"/>
        </w:rPr>
        <w:t xml:space="preserve"> </w:t>
      </w:r>
      <w:r w:rsidRPr="00685ECB">
        <w:rPr>
          <w:sz w:val="20"/>
          <w:szCs w:val="20"/>
        </w:rPr>
        <w:t>the</w:t>
      </w:r>
      <w:r w:rsidRPr="00685ECB">
        <w:rPr>
          <w:spacing w:val="-10"/>
          <w:sz w:val="20"/>
          <w:szCs w:val="20"/>
        </w:rPr>
        <w:t xml:space="preserve"> </w:t>
      </w:r>
      <w:r w:rsidRPr="00685ECB">
        <w:rPr>
          <w:sz w:val="20"/>
          <w:szCs w:val="20"/>
        </w:rPr>
        <w:t>above,</w:t>
      </w:r>
      <w:r w:rsidRPr="00685ECB">
        <w:rPr>
          <w:spacing w:val="-10"/>
          <w:sz w:val="20"/>
          <w:szCs w:val="20"/>
        </w:rPr>
        <w:t xml:space="preserve"> </w:t>
      </w:r>
      <w:r w:rsidRPr="00685ECB">
        <w:rPr>
          <w:sz w:val="20"/>
          <w:szCs w:val="20"/>
        </w:rPr>
        <w:t>all</w:t>
      </w:r>
      <w:r w:rsidRPr="00685ECB">
        <w:rPr>
          <w:spacing w:val="-18"/>
          <w:sz w:val="20"/>
          <w:szCs w:val="20"/>
        </w:rPr>
        <w:t xml:space="preserve"> </w:t>
      </w:r>
      <w:r w:rsidRPr="00685ECB">
        <w:rPr>
          <w:sz w:val="20"/>
          <w:szCs w:val="20"/>
        </w:rPr>
        <w:t>Farming</w:t>
      </w:r>
      <w:r w:rsidRPr="00685ECB">
        <w:rPr>
          <w:spacing w:val="-8"/>
          <w:sz w:val="20"/>
          <w:szCs w:val="20"/>
        </w:rPr>
        <w:t xml:space="preserve"> </w:t>
      </w:r>
      <w:r w:rsidRPr="00685ECB">
        <w:rPr>
          <w:sz w:val="20"/>
          <w:szCs w:val="20"/>
        </w:rPr>
        <w:t>Members</w:t>
      </w:r>
      <w:r w:rsidRPr="00685ECB">
        <w:rPr>
          <w:spacing w:val="-4"/>
          <w:sz w:val="20"/>
          <w:szCs w:val="20"/>
        </w:rPr>
        <w:t xml:space="preserve"> </w:t>
      </w:r>
      <w:r w:rsidRPr="00685ECB">
        <w:rPr>
          <w:sz w:val="20"/>
          <w:szCs w:val="20"/>
        </w:rPr>
        <w:t>shall:</w:t>
      </w:r>
    </w:p>
    <w:p w14:paraId="0188DB80" w14:textId="77777777" w:rsidR="003A667B" w:rsidRPr="00685ECB" w:rsidRDefault="00A831BE">
      <w:pPr>
        <w:spacing w:before="210" w:line="232" w:lineRule="auto"/>
        <w:ind w:left="2552" w:right="1014" w:hanging="730"/>
        <w:rPr>
          <w:sz w:val="20"/>
          <w:szCs w:val="20"/>
        </w:rPr>
      </w:pPr>
      <w:r w:rsidRPr="00685ECB">
        <w:rPr>
          <w:sz w:val="20"/>
          <w:szCs w:val="20"/>
        </w:rPr>
        <w:t>17</w:t>
      </w:r>
      <w:r w:rsidRPr="00685ECB">
        <w:rPr>
          <w:spacing w:val="-39"/>
          <w:sz w:val="20"/>
          <w:szCs w:val="20"/>
        </w:rPr>
        <w:t xml:space="preserve"> </w:t>
      </w:r>
      <w:r w:rsidRPr="00685ECB">
        <w:rPr>
          <w:sz w:val="20"/>
          <w:szCs w:val="20"/>
        </w:rPr>
        <w:t>.2.1</w:t>
      </w:r>
      <w:r w:rsidRPr="00685ECB">
        <w:rPr>
          <w:spacing w:val="40"/>
          <w:sz w:val="20"/>
          <w:szCs w:val="20"/>
        </w:rPr>
        <w:t xml:space="preserve"> </w:t>
      </w:r>
      <w:r w:rsidRPr="00685ECB">
        <w:rPr>
          <w:sz w:val="20"/>
          <w:szCs w:val="20"/>
        </w:rPr>
        <w:t>Comply</w:t>
      </w:r>
      <w:r w:rsidRPr="00685ECB">
        <w:rPr>
          <w:spacing w:val="-26"/>
          <w:sz w:val="20"/>
          <w:szCs w:val="20"/>
        </w:rPr>
        <w:t xml:space="preserve"> </w:t>
      </w:r>
      <w:r w:rsidRPr="00685ECB">
        <w:rPr>
          <w:sz w:val="20"/>
          <w:szCs w:val="20"/>
        </w:rPr>
        <w:t>with</w:t>
      </w:r>
      <w:r w:rsidRPr="00685ECB">
        <w:rPr>
          <w:spacing w:val="-36"/>
          <w:sz w:val="20"/>
          <w:szCs w:val="20"/>
        </w:rPr>
        <w:t xml:space="preserve"> </w:t>
      </w:r>
      <w:r w:rsidRPr="00685ECB">
        <w:rPr>
          <w:sz w:val="20"/>
          <w:szCs w:val="20"/>
        </w:rPr>
        <w:t>the</w:t>
      </w:r>
      <w:r w:rsidRPr="00685ECB">
        <w:rPr>
          <w:spacing w:val="-32"/>
          <w:sz w:val="20"/>
          <w:szCs w:val="20"/>
        </w:rPr>
        <w:t xml:space="preserve"> </w:t>
      </w:r>
      <w:r w:rsidRPr="00685ECB">
        <w:rPr>
          <w:sz w:val="20"/>
          <w:szCs w:val="20"/>
        </w:rPr>
        <w:t>terms</w:t>
      </w:r>
      <w:r w:rsidRPr="00685ECB">
        <w:rPr>
          <w:spacing w:val="-29"/>
          <w:sz w:val="20"/>
          <w:szCs w:val="20"/>
        </w:rPr>
        <w:t xml:space="preserve"> </w:t>
      </w:r>
      <w:r w:rsidRPr="00685ECB">
        <w:rPr>
          <w:sz w:val="20"/>
          <w:szCs w:val="20"/>
        </w:rPr>
        <w:t>of</w:t>
      </w:r>
      <w:r w:rsidRPr="00685ECB">
        <w:rPr>
          <w:spacing w:val="-33"/>
          <w:sz w:val="20"/>
          <w:szCs w:val="20"/>
        </w:rPr>
        <w:t xml:space="preserve"> </w:t>
      </w:r>
      <w:r w:rsidRPr="00685ECB">
        <w:rPr>
          <w:sz w:val="20"/>
          <w:szCs w:val="20"/>
        </w:rPr>
        <w:t>the</w:t>
      </w:r>
      <w:r w:rsidRPr="00685ECB">
        <w:rPr>
          <w:spacing w:val="-33"/>
          <w:sz w:val="20"/>
          <w:szCs w:val="20"/>
        </w:rPr>
        <w:t xml:space="preserve"> </w:t>
      </w:r>
      <w:r w:rsidRPr="00685ECB">
        <w:rPr>
          <w:sz w:val="20"/>
          <w:szCs w:val="20"/>
        </w:rPr>
        <w:t>Environmental</w:t>
      </w:r>
      <w:r w:rsidRPr="00685ECB">
        <w:rPr>
          <w:spacing w:val="-19"/>
          <w:sz w:val="20"/>
          <w:szCs w:val="20"/>
        </w:rPr>
        <w:t xml:space="preserve"> </w:t>
      </w:r>
      <w:r w:rsidRPr="00685ECB">
        <w:rPr>
          <w:sz w:val="20"/>
          <w:szCs w:val="20"/>
        </w:rPr>
        <w:t>Management</w:t>
      </w:r>
      <w:r w:rsidRPr="00685ECB">
        <w:rPr>
          <w:spacing w:val="-22"/>
          <w:sz w:val="20"/>
          <w:szCs w:val="20"/>
        </w:rPr>
        <w:t xml:space="preserve"> </w:t>
      </w:r>
      <w:r w:rsidRPr="00685ECB">
        <w:rPr>
          <w:sz w:val="20"/>
          <w:szCs w:val="20"/>
        </w:rPr>
        <w:t>Strategy</w:t>
      </w:r>
      <w:r w:rsidRPr="00685ECB">
        <w:rPr>
          <w:spacing w:val="-18"/>
          <w:sz w:val="20"/>
          <w:szCs w:val="20"/>
        </w:rPr>
        <w:t xml:space="preserve"> </w:t>
      </w:r>
      <w:r w:rsidRPr="00685ECB">
        <w:rPr>
          <w:sz w:val="20"/>
          <w:szCs w:val="20"/>
        </w:rPr>
        <w:t>applicable</w:t>
      </w:r>
      <w:r w:rsidRPr="00685ECB">
        <w:rPr>
          <w:spacing w:val="-30"/>
          <w:sz w:val="20"/>
          <w:szCs w:val="20"/>
        </w:rPr>
        <w:t xml:space="preserve"> </w:t>
      </w:r>
      <w:r w:rsidRPr="00685ECB">
        <w:rPr>
          <w:sz w:val="20"/>
          <w:szCs w:val="20"/>
        </w:rPr>
        <w:t>to</w:t>
      </w:r>
      <w:r w:rsidRPr="00685ECB">
        <w:rPr>
          <w:spacing w:val="-33"/>
          <w:sz w:val="20"/>
          <w:szCs w:val="20"/>
        </w:rPr>
        <w:t xml:space="preserve"> </w:t>
      </w:r>
      <w:r w:rsidRPr="00685ECB">
        <w:rPr>
          <w:sz w:val="20"/>
          <w:szCs w:val="20"/>
        </w:rPr>
        <w:t>them from time to time;</w:t>
      </w:r>
      <w:r w:rsidRPr="00685ECB">
        <w:rPr>
          <w:spacing w:val="-43"/>
          <w:sz w:val="20"/>
          <w:szCs w:val="20"/>
        </w:rPr>
        <w:t xml:space="preserve"> </w:t>
      </w:r>
      <w:r w:rsidRPr="00685ECB">
        <w:rPr>
          <w:sz w:val="20"/>
          <w:szCs w:val="20"/>
        </w:rPr>
        <w:t>and</w:t>
      </w:r>
    </w:p>
    <w:p w14:paraId="7A597A1D" w14:textId="77777777" w:rsidR="003A667B" w:rsidRPr="00685ECB" w:rsidRDefault="003A667B">
      <w:pPr>
        <w:pStyle w:val="BodyText"/>
        <w:spacing w:before="7"/>
      </w:pPr>
    </w:p>
    <w:p w14:paraId="55AEA8B7" w14:textId="77777777" w:rsidR="003A667B" w:rsidRPr="00685ECB" w:rsidRDefault="00A831BE">
      <w:pPr>
        <w:spacing w:line="237" w:lineRule="auto"/>
        <w:ind w:left="2550" w:right="702" w:hanging="726"/>
        <w:rPr>
          <w:sz w:val="20"/>
          <w:szCs w:val="20"/>
        </w:rPr>
      </w:pPr>
      <w:r w:rsidRPr="00685ECB">
        <w:rPr>
          <w:sz w:val="20"/>
          <w:szCs w:val="20"/>
        </w:rPr>
        <w:t>17.2.2</w:t>
      </w:r>
      <w:r w:rsidRPr="00685ECB">
        <w:rPr>
          <w:spacing w:val="35"/>
          <w:sz w:val="20"/>
          <w:szCs w:val="20"/>
        </w:rPr>
        <w:t xml:space="preserve"> </w:t>
      </w:r>
      <w:r w:rsidRPr="00685ECB">
        <w:rPr>
          <w:sz w:val="20"/>
          <w:szCs w:val="20"/>
        </w:rPr>
        <w:t>Use</w:t>
      </w:r>
      <w:r w:rsidRPr="00685ECB">
        <w:rPr>
          <w:spacing w:val="-32"/>
          <w:sz w:val="20"/>
          <w:szCs w:val="20"/>
        </w:rPr>
        <w:t xml:space="preserve"> </w:t>
      </w:r>
      <w:r w:rsidRPr="00685ECB">
        <w:rPr>
          <w:sz w:val="20"/>
          <w:szCs w:val="20"/>
        </w:rPr>
        <w:t>reasonable</w:t>
      </w:r>
      <w:r w:rsidRPr="00685ECB">
        <w:rPr>
          <w:spacing w:val="-28"/>
          <w:sz w:val="20"/>
          <w:szCs w:val="20"/>
        </w:rPr>
        <w:t xml:space="preserve"> </w:t>
      </w:r>
      <w:r w:rsidRPr="00685ECB">
        <w:rPr>
          <w:sz w:val="20"/>
          <w:szCs w:val="20"/>
        </w:rPr>
        <w:t>endeavours</w:t>
      </w:r>
      <w:r w:rsidRPr="00685ECB">
        <w:rPr>
          <w:spacing w:val="-25"/>
          <w:sz w:val="20"/>
          <w:szCs w:val="20"/>
        </w:rPr>
        <w:t xml:space="preserve"> </w:t>
      </w:r>
      <w:r w:rsidRPr="00685ECB">
        <w:rPr>
          <w:sz w:val="20"/>
          <w:szCs w:val="20"/>
        </w:rPr>
        <w:t>to</w:t>
      </w:r>
      <w:r w:rsidRPr="00685ECB">
        <w:rPr>
          <w:spacing w:val="-34"/>
          <w:sz w:val="20"/>
          <w:szCs w:val="20"/>
        </w:rPr>
        <w:t xml:space="preserve"> </w:t>
      </w:r>
      <w:r w:rsidRPr="00685ECB">
        <w:rPr>
          <w:sz w:val="20"/>
          <w:szCs w:val="20"/>
        </w:rPr>
        <w:t>supply</w:t>
      </w:r>
      <w:r w:rsidRPr="00685ECB">
        <w:rPr>
          <w:spacing w:val="-26"/>
          <w:sz w:val="20"/>
          <w:szCs w:val="20"/>
        </w:rPr>
        <w:t xml:space="preserve"> </w:t>
      </w:r>
      <w:r w:rsidRPr="00685ECB">
        <w:rPr>
          <w:sz w:val="20"/>
          <w:szCs w:val="20"/>
        </w:rPr>
        <w:t>information</w:t>
      </w:r>
      <w:r w:rsidRPr="00685ECB">
        <w:rPr>
          <w:spacing w:val="-21"/>
          <w:sz w:val="20"/>
          <w:szCs w:val="20"/>
        </w:rPr>
        <w:t xml:space="preserve"> </w:t>
      </w:r>
      <w:r w:rsidRPr="00685ECB">
        <w:rPr>
          <w:sz w:val="20"/>
          <w:szCs w:val="20"/>
        </w:rPr>
        <w:t>requested</w:t>
      </w:r>
      <w:r w:rsidRPr="00685ECB">
        <w:rPr>
          <w:spacing w:val="-31"/>
          <w:sz w:val="20"/>
          <w:szCs w:val="20"/>
        </w:rPr>
        <w:t xml:space="preserve"> </w:t>
      </w:r>
      <w:r w:rsidRPr="00685ECB">
        <w:rPr>
          <w:sz w:val="20"/>
          <w:szCs w:val="20"/>
        </w:rPr>
        <w:t>by</w:t>
      </w:r>
      <w:r w:rsidRPr="00685ECB">
        <w:rPr>
          <w:spacing w:val="-31"/>
          <w:sz w:val="20"/>
          <w:szCs w:val="20"/>
        </w:rPr>
        <w:t xml:space="preserve"> </w:t>
      </w:r>
      <w:r w:rsidRPr="00685ECB">
        <w:rPr>
          <w:sz w:val="20"/>
          <w:szCs w:val="20"/>
        </w:rPr>
        <w:t>the</w:t>
      </w:r>
      <w:r w:rsidRPr="00685ECB">
        <w:rPr>
          <w:spacing w:val="-34"/>
          <w:sz w:val="20"/>
          <w:szCs w:val="20"/>
        </w:rPr>
        <w:t xml:space="preserve"> </w:t>
      </w:r>
      <w:r w:rsidRPr="00685ECB">
        <w:rPr>
          <w:sz w:val="20"/>
          <w:szCs w:val="20"/>
        </w:rPr>
        <w:t>Committee,</w:t>
      </w:r>
      <w:r w:rsidRPr="00685ECB">
        <w:rPr>
          <w:spacing w:val="-22"/>
          <w:sz w:val="20"/>
          <w:szCs w:val="20"/>
        </w:rPr>
        <w:t xml:space="preserve"> </w:t>
      </w:r>
      <w:r w:rsidRPr="00685ECB">
        <w:rPr>
          <w:sz w:val="20"/>
          <w:szCs w:val="20"/>
        </w:rPr>
        <w:t>including but not limited to information reasonably required to inform the HWRRP 2018 review process.</w:t>
      </w:r>
    </w:p>
    <w:p w14:paraId="288B555D" w14:textId="77777777" w:rsidR="003A667B" w:rsidRPr="00685ECB" w:rsidRDefault="003A667B">
      <w:pPr>
        <w:spacing w:line="237" w:lineRule="auto"/>
        <w:rPr>
          <w:sz w:val="21"/>
        </w:rPr>
        <w:sectPr w:rsidR="003A667B" w:rsidRPr="00685ECB">
          <w:pgSz w:w="11570" w:h="16490"/>
          <w:pgMar w:top="600" w:right="200" w:bottom="280" w:left="80" w:header="720" w:footer="720" w:gutter="0"/>
          <w:cols w:space="720"/>
        </w:sectPr>
      </w:pPr>
    </w:p>
    <w:p w14:paraId="0456A54F" w14:textId="77777777" w:rsidR="003A667B" w:rsidRPr="00685ECB" w:rsidRDefault="00A831BE" w:rsidP="00685ECB">
      <w:pPr>
        <w:pStyle w:val="ListParagraph"/>
        <w:numPr>
          <w:ilvl w:val="0"/>
          <w:numId w:val="8"/>
        </w:numPr>
        <w:tabs>
          <w:tab w:val="left" w:pos="1862"/>
          <w:tab w:val="left" w:pos="1863"/>
        </w:tabs>
        <w:spacing w:before="75"/>
        <w:ind w:left="1862" w:hanging="723"/>
        <w:rPr>
          <w:b/>
          <w:sz w:val="21"/>
        </w:rPr>
      </w:pPr>
      <w:r w:rsidRPr="00685ECB">
        <w:rPr>
          <w:b/>
          <w:sz w:val="21"/>
        </w:rPr>
        <w:lastRenderedPageBreak/>
        <w:t>The Register of</w:t>
      </w:r>
      <w:r w:rsidRPr="00685ECB">
        <w:rPr>
          <w:b/>
          <w:spacing w:val="-42"/>
          <w:sz w:val="21"/>
        </w:rPr>
        <w:t xml:space="preserve"> </w:t>
      </w:r>
      <w:r w:rsidRPr="00685ECB">
        <w:rPr>
          <w:b/>
          <w:sz w:val="21"/>
        </w:rPr>
        <w:t>Members</w:t>
      </w:r>
    </w:p>
    <w:p w14:paraId="0B1076FC" w14:textId="77777777" w:rsidR="003A667B" w:rsidRPr="00685ECB" w:rsidRDefault="00A831BE" w:rsidP="00685ECB">
      <w:pPr>
        <w:pStyle w:val="ListParagraph"/>
        <w:numPr>
          <w:ilvl w:val="1"/>
          <w:numId w:val="8"/>
        </w:numPr>
        <w:tabs>
          <w:tab w:val="left" w:pos="1862"/>
          <w:tab w:val="left" w:pos="1863"/>
        </w:tabs>
        <w:spacing w:before="114" w:line="242" w:lineRule="auto"/>
        <w:ind w:left="1863" w:right="899" w:hanging="720"/>
        <w:rPr>
          <w:sz w:val="20"/>
        </w:rPr>
      </w:pPr>
      <w:r w:rsidRPr="00685ECB">
        <w:rPr>
          <w:sz w:val="20"/>
        </w:rPr>
        <w:t xml:space="preserve">The Secretary shall keep a register of Members </w:t>
      </w:r>
      <w:r w:rsidRPr="00685ECB">
        <w:rPr>
          <w:b/>
          <w:sz w:val="21"/>
        </w:rPr>
        <w:t xml:space="preserve">(Register}, </w:t>
      </w:r>
      <w:r w:rsidRPr="00685ECB">
        <w:rPr>
          <w:sz w:val="20"/>
        </w:rPr>
        <w:t>which shall contain the names, the postal and email addresses and telephone numbers of all Members, and the dates at which they became</w:t>
      </w:r>
      <w:r w:rsidRPr="00685ECB">
        <w:rPr>
          <w:spacing w:val="-9"/>
          <w:sz w:val="20"/>
        </w:rPr>
        <w:t xml:space="preserve"> </w:t>
      </w:r>
      <w:r w:rsidRPr="00685ECB">
        <w:rPr>
          <w:sz w:val="20"/>
        </w:rPr>
        <w:t>Members.</w:t>
      </w:r>
    </w:p>
    <w:p w14:paraId="11B14644" w14:textId="77777777" w:rsidR="003A667B" w:rsidRPr="00685ECB" w:rsidRDefault="003A667B">
      <w:pPr>
        <w:pStyle w:val="BodyText"/>
        <w:spacing w:before="1"/>
        <w:rPr>
          <w:sz w:val="21"/>
        </w:rPr>
      </w:pPr>
    </w:p>
    <w:p w14:paraId="58E15254" w14:textId="77777777" w:rsidR="003A667B" w:rsidRPr="00685ECB" w:rsidRDefault="00A831BE" w:rsidP="00685ECB">
      <w:pPr>
        <w:pStyle w:val="ListParagraph"/>
        <w:numPr>
          <w:ilvl w:val="1"/>
          <w:numId w:val="8"/>
        </w:numPr>
        <w:tabs>
          <w:tab w:val="left" w:pos="1858"/>
          <w:tab w:val="left" w:pos="1859"/>
        </w:tabs>
        <w:ind w:left="1864" w:right="904" w:hanging="726"/>
        <w:rPr>
          <w:sz w:val="20"/>
        </w:rPr>
      </w:pPr>
      <w:r w:rsidRPr="00685ECB">
        <w:rPr>
          <w:sz w:val="20"/>
        </w:rPr>
        <w:t>If a Member's contact details change, that Member shall give the new postal or email address or telephone number to the</w:t>
      </w:r>
      <w:r w:rsidRPr="00685ECB">
        <w:rPr>
          <w:spacing w:val="-5"/>
          <w:sz w:val="20"/>
        </w:rPr>
        <w:t xml:space="preserve"> </w:t>
      </w:r>
      <w:r w:rsidRPr="00685ECB">
        <w:rPr>
          <w:sz w:val="20"/>
        </w:rPr>
        <w:t>Secretary.</w:t>
      </w:r>
    </w:p>
    <w:p w14:paraId="5720401F" w14:textId="77777777" w:rsidR="003A667B" w:rsidRPr="00685ECB" w:rsidRDefault="003A667B">
      <w:pPr>
        <w:pStyle w:val="BodyText"/>
        <w:spacing w:before="9"/>
        <w:rPr>
          <w:sz w:val="21"/>
        </w:rPr>
      </w:pPr>
    </w:p>
    <w:p w14:paraId="0B48DCC7" w14:textId="77777777" w:rsidR="003A667B" w:rsidRPr="00685ECB" w:rsidRDefault="00A831BE" w:rsidP="00685ECB">
      <w:pPr>
        <w:pStyle w:val="ListParagraph"/>
        <w:numPr>
          <w:ilvl w:val="1"/>
          <w:numId w:val="8"/>
        </w:numPr>
        <w:tabs>
          <w:tab w:val="left" w:pos="1860"/>
          <w:tab w:val="left" w:pos="1862"/>
        </w:tabs>
        <w:ind w:left="1861"/>
        <w:rPr>
          <w:sz w:val="20"/>
        </w:rPr>
      </w:pPr>
      <w:r w:rsidRPr="00685ECB">
        <w:rPr>
          <w:sz w:val="20"/>
        </w:rPr>
        <w:t>Each</w:t>
      </w:r>
      <w:r w:rsidRPr="00685ECB">
        <w:rPr>
          <w:spacing w:val="-6"/>
          <w:sz w:val="20"/>
        </w:rPr>
        <w:t xml:space="preserve"> </w:t>
      </w:r>
      <w:r w:rsidRPr="00685ECB">
        <w:rPr>
          <w:sz w:val="20"/>
        </w:rPr>
        <w:t>Member</w:t>
      </w:r>
      <w:r w:rsidRPr="00685ECB">
        <w:rPr>
          <w:spacing w:val="5"/>
          <w:sz w:val="20"/>
        </w:rPr>
        <w:t xml:space="preserve"> </w:t>
      </w:r>
      <w:r w:rsidRPr="00685ECB">
        <w:rPr>
          <w:sz w:val="20"/>
        </w:rPr>
        <w:t>shall</w:t>
      </w:r>
      <w:r w:rsidRPr="00685ECB">
        <w:rPr>
          <w:spacing w:val="-13"/>
          <w:sz w:val="20"/>
        </w:rPr>
        <w:t xml:space="preserve"> </w:t>
      </w:r>
      <w:r w:rsidRPr="00685ECB">
        <w:rPr>
          <w:sz w:val="20"/>
        </w:rPr>
        <w:t>provide</w:t>
      </w:r>
      <w:r w:rsidRPr="00685ECB">
        <w:rPr>
          <w:spacing w:val="5"/>
          <w:sz w:val="20"/>
        </w:rPr>
        <w:t xml:space="preserve"> </w:t>
      </w:r>
      <w:r w:rsidRPr="00685ECB">
        <w:rPr>
          <w:sz w:val="20"/>
        </w:rPr>
        <w:t>such</w:t>
      </w:r>
      <w:r w:rsidRPr="00685ECB">
        <w:rPr>
          <w:spacing w:val="-8"/>
          <w:sz w:val="20"/>
        </w:rPr>
        <w:t xml:space="preserve"> </w:t>
      </w:r>
      <w:r w:rsidRPr="00685ECB">
        <w:rPr>
          <w:sz w:val="20"/>
        </w:rPr>
        <w:t>other</w:t>
      </w:r>
      <w:r w:rsidRPr="00685ECB">
        <w:rPr>
          <w:spacing w:val="-3"/>
          <w:sz w:val="20"/>
        </w:rPr>
        <w:t xml:space="preserve"> </w:t>
      </w:r>
      <w:r w:rsidRPr="00685ECB">
        <w:rPr>
          <w:sz w:val="20"/>
        </w:rPr>
        <w:t>details</w:t>
      </w:r>
      <w:r w:rsidRPr="00685ECB">
        <w:rPr>
          <w:spacing w:val="-9"/>
          <w:sz w:val="20"/>
        </w:rPr>
        <w:t xml:space="preserve"> </w:t>
      </w:r>
      <w:r w:rsidRPr="00685ECB">
        <w:rPr>
          <w:sz w:val="20"/>
        </w:rPr>
        <w:t>as</w:t>
      </w:r>
      <w:r w:rsidRPr="00685ECB">
        <w:rPr>
          <w:spacing w:val="-12"/>
          <w:sz w:val="20"/>
        </w:rPr>
        <w:t xml:space="preserve"> </w:t>
      </w:r>
      <w:r w:rsidRPr="00685ECB">
        <w:rPr>
          <w:sz w:val="20"/>
        </w:rPr>
        <w:t>the</w:t>
      </w:r>
      <w:r w:rsidRPr="00685ECB">
        <w:rPr>
          <w:spacing w:val="-11"/>
          <w:sz w:val="20"/>
        </w:rPr>
        <w:t xml:space="preserve"> </w:t>
      </w:r>
      <w:r w:rsidRPr="00685ECB">
        <w:rPr>
          <w:sz w:val="20"/>
        </w:rPr>
        <w:t>Committee</w:t>
      </w:r>
      <w:r w:rsidRPr="00685ECB">
        <w:rPr>
          <w:spacing w:val="-4"/>
          <w:sz w:val="20"/>
        </w:rPr>
        <w:t xml:space="preserve"> </w:t>
      </w:r>
      <w:r w:rsidRPr="00685ECB">
        <w:rPr>
          <w:sz w:val="20"/>
        </w:rPr>
        <w:t>may</w:t>
      </w:r>
      <w:r w:rsidRPr="00685ECB">
        <w:rPr>
          <w:spacing w:val="-5"/>
          <w:sz w:val="20"/>
        </w:rPr>
        <w:t xml:space="preserve"> </w:t>
      </w:r>
      <w:r w:rsidRPr="00685ECB">
        <w:rPr>
          <w:sz w:val="20"/>
        </w:rPr>
        <w:t>reasonably</w:t>
      </w:r>
      <w:r w:rsidRPr="00685ECB">
        <w:rPr>
          <w:spacing w:val="1"/>
          <w:sz w:val="20"/>
        </w:rPr>
        <w:t xml:space="preserve"> </w:t>
      </w:r>
      <w:r w:rsidRPr="00685ECB">
        <w:rPr>
          <w:sz w:val="20"/>
        </w:rPr>
        <w:t>require.</w:t>
      </w:r>
    </w:p>
    <w:p w14:paraId="054A66E8" w14:textId="77777777" w:rsidR="003A667B" w:rsidRPr="00685ECB" w:rsidRDefault="003A667B">
      <w:pPr>
        <w:pStyle w:val="BodyText"/>
        <w:spacing w:before="1"/>
      </w:pPr>
    </w:p>
    <w:p w14:paraId="125A96FE" w14:textId="77777777" w:rsidR="003A667B" w:rsidRPr="00685ECB" w:rsidRDefault="00A831BE" w:rsidP="00685ECB">
      <w:pPr>
        <w:pStyle w:val="ListParagraph"/>
        <w:numPr>
          <w:ilvl w:val="1"/>
          <w:numId w:val="8"/>
        </w:numPr>
        <w:tabs>
          <w:tab w:val="left" w:pos="1856"/>
          <w:tab w:val="left" w:pos="1858"/>
        </w:tabs>
        <w:spacing w:before="1"/>
        <w:ind w:left="1857" w:hanging="719"/>
        <w:rPr>
          <w:sz w:val="20"/>
        </w:rPr>
      </w:pPr>
      <w:r w:rsidRPr="00685ECB">
        <w:rPr>
          <w:sz w:val="20"/>
        </w:rPr>
        <w:t>Members</w:t>
      </w:r>
      <w:r w:rsidRPr="00685ECB">
        <w:rPr>
          <w:spacing w:val="6"/>
          <w:sz w:val="20"/>
        </w:rPr>
        <w:t xml:space="preserve"> </w:t>
      </w:r>
      <w:r w:rsidRPr="00685ECB">
        <w:rPr>
          <w:sz w:val="20"/>
        </w:rPr>
        <w:t>shall</w:t>
      </w:r>
      <w:r w:rsidRPr="00685ECB">
        <w:rPr>
          <w:spacing w:val="-10"/>
          <w:sz w:val="20"/>
        </w:rPr>
        <w:t xml:space="preserve"> </w:t>
      </w:r>
      <w:r w:rsidRPr="00685ECB">
        <w:rPr>
          <w:sz w:val="20"/>
        </w:rPr>
        <w:t>have</w:t>
      </w:r>
      <w:r w:rsidRPr="00685ECB">
        <w:rPr>
          <w:spacing w:val="-8"/>
          <w:sz w:val="20"/>
        </w:rPr>
        <w:t xml:space="preserve"> </w:t>
      </w:r>
      <w:r w:rsidRPr="00685ECB">
        <w:rPr>
          <w:sz w:val="20"/>
        </w:rPr>
        <w:t>reasonable</w:t>
      </w:r>
      <w:r w:rsidRPr="00685ECB">
        <w:rPr>
          <w:spacing w:val="-4"/>
          <w:sz w:val="20"/>
        </w:rPr>
        <w:t xml:space="preserve"> </w:t>
      </w:r>
      <w:r w:rsidRPr="00685ECB">
        <w:rPr>
          <w:sz w:val="20"/>
        </w:rPr>
        <w:t>access</w:t>
      </w:r>
      <w:r w:rsidRPr="00685ECB">
        <w:rPr>
          <w:spacing w:val="-6"/>
          <w:sz w:val="20"/>
        </w:rPr>
        <w:t xml:space="preserve"> </w:t>
      </w:r>
      <w:r w:rsidRPr="00685ECB">
        <w:rPr>
          <w:sz w:val="20"/>
        </w:rPr>
        <w:t>to</w:t>
      </w:r>
      <w:r w:rsidRPr="00685ECB">
        <w:rPr>
          <w:spacing w:val="-12"/>
          <w:sz w:val="20"/>
        </w:rPr>
        <w:t xml:space="preserve"> </w:t>
      </w:r>
      <w:r w:rsidRPr="00685ECB">
        <w:rPr>
          <w:sz w:val="20"/>
        </w:rPr>
        <w:t>the</w:t>
      </w:r>
      <w:r w:rsidRPr="00685ECB">
        <w:rPr>
          <w:spacing w:val="-9"/>
          <w:sz w:val="20"/>
        </w:rPr>
        <w:t xml:space="preserve"> </w:t>
      </w:r>
      <w:r w:rsidRPr="00685ECB">
        <w:rPr>
          <w:sz w:val="20"/>
        </w:rPr>
        <w:t>Register</w:t>
      </w:r>
      <w:r w:rsidRPr="00685ECB">
        <w:rPr>
          <w:spacing w:val="-3"/>
          <w:sz w:val="20"/>
        </w:rPr>
        <w:t xml:space="preserve"> </w:t>
      </w:r>
      <w:r w:rsidRPr="00685ECB">
        <w:rPr>
          <w:sz w:val="20"/>
        </w:rPr>
        <w:t>of</w:t>
      </w:r>
      <w:r w:rsidRPr="00685ECB">
        <w:rPr>
          <w:spacing w:val="-12"/>
          <w:sz w:val="20"/>
        </w:rPr>
        <w:t xml:space="preserve"> </w:t>
      </w:r>
      <w:r w:rsidRPr="00685ECB">
        <w:rPr>
          <w:sz w:val="20"/>
        </w:rPr>
        <w:t>Members.</w:t>
      </w:r>
    </w:p>
    <w:p w14:paraId="385F5767" w14:textId="77777777" w:rsidR="003A667B" w:rsidRPr="00685ECB" w:rsidRDefault="003A667B">
      <w:pPr>
        <w:pStyle w:val="BodyText"/>
        <w:spacing w:before="5"/>
      </w:pPr>
    </w:p>
    <w:p w14:paraId="3CA8EF0C" w14:textId="77777777" w:rsidR="003A667B" w:rsidRPr="00685ECB" w:rsidRDefault="00A831BE" w:rsidP="00685ECB">
      <w:pPr>
        <w:pStyle w:val="ListParagraph"/>
        <w:numPr>
          <w:ilvl w:val="1"/>
          <w:numId w:val="8"/>
        </w:numPr>
        <w:tabs>
          <w:tab w:val="left" w:pos="1860"/>
          <w:tab w:val="left" w:pos="1862"/>
        </w:tabs>
        <w:spacing w:before="1"/>
        <w:ind w:left="1857" w:right="1741" w:hanging="719"/>
        <w:rPr>
          <w:sz w:val="20"/>
        </w:rPr>
      </w:pPr>
      <w:r w:rsidRPr="00685ECB">
        <w:rPr>
          <w:sz w:val="20"/>
        </w:rPr>
        <w:t>Each Membership Group will nominate one Member to receive notices on behalf of the Membership</w:t>
      </w:r>
      <w:r w:rsidRPr="00685ECB">
        <w:rPr>
          <w:spacing w:val="-1"/>
          <w:sz w:val="20"/>
        </w:rPr>
        <w:t xml:space="preserve"> </w:t>
      </w:r>
      <w:r w:rsidRPr="00685ECB">
        <w:rPr>
          <w:sz w:val="20"/>
        </w:rPr>
        <w:t>Group.</w:t>
      </w:r>
    </w:p>
    <w:p w14:paraId="37E77707" w14:textId="77777777" w:rsidR="003A667B" w:rsidRPr="00685ECB" w:rsidRDefault="003A667B">
      <w:pPr>
        <w:pStyle w:val="BodyText"/>
        <w:spacing w:before="7"/>
        <w:rPr>
          <w:sz w:val="30"/>
        </w:rPr>
      </w:pPr>
    </w:p>
    <w:p w14:paraId="45CE0EF3" w14:textId="77777777" w:rsidR="003A667B" w:rsidRPr="00685ECB" w:rsidRDefault="00A831BE" w:rsidP="00685ECB">
      <w:pPr>
        <w:pStyle w:val="Heading2"/>
        <w:numPr>
          <w:ilvl w:val="0"/>
          <w:numId w:val="8"/>
        </w:numPr>
        <w:tabs>
          <w:tab w:val="left" w:pos="1857"/>
          <w:tab w:val="left" w:pos="1858"/>
        </w:tabs>
        <w:ind w:left="1857" w:hanging="723"/>
      </w:pPr>
      <w:r w:rsidRPr="00685ECB">
        <w:t>Cessation of</w:t>
      </w:r>
      <w:r w:rsidRPr="00685ECB">
        <w:rPr>
          <w:spacing w:val="-19"/>
        </w:rPr>
        <w:t xml:space="preserve"> </w:t>
      </w:r>
      <w:r w:rsidRPr="00685ECB">
        <w:t>Membership</w:t>
      </w:r>
    </w:p>
    <w:p w14:paraId="0D205E17" w14:textId="77777777" w:rsidR="003A667B" w:rsidRPr="00685ECB" w:rsidRDefault="00A831BE" w:rsidP="00685ECB">
      <w:pPr>
        <w:pStyle w:val="ListParagraph"/>
        <w:numPr>
          <w:ilvl w:val="1"/>
          <w:numId w:val="8"/>
        </w:numPr>
        <w:tabs>
          <w:tab w:val="left" w:pos="1862"/>
          <w:tab w:val="left" w:pos="1863"/>
        </w:tabs>
        <w:spacing w:before="134" w:line="232" w:lineRule="auto"/>
        <w:ind w:left="1855" w:right="783" w:hanging="717"/>
        <w:rPr>
          <w:sz w:val="20"/>
        </w:rPr>
      </w:pPr>
      <w:r w:rsidRPr="00685ECB">
        <w:rPr>
          <w:sz w:val="20"/>
        </w:rPr>
        <w:t xml:space="preserve">Any Member may resign from membership of the Society by written notice to the Secretary, and </w:t>
      </w:r>
      <w:r w:rsidRPr="00685ECB">
        <w:rPr>
          <w:w w:val="90"/>
          <w:sz w:val="23"/>
        </w:rPr>
        <w:t>each</w:t>
      </w:r>
      <w:r w:rsidRPr="00685ECB">
        <w:rPr>
          <w:spacing w:val="-26"/>
          <w:w w:val="90"/>
          <w:sz w:val="23"/>
        </w:rPr>
        <w:t xml:space="preserve"> </w:t>
      </w:r>
      <w:r w:rsidRPr="00685ECB">
        <w:rPr>
          <w:w w:val="90"/>
          <w:sz w:val="23"/>
        </w:rPr>
        <w:t>resignation</w:t>
      </w:r>
      <w:r w:rsidRPr="00685ECB">
        <w:rPr>
          <w:spacing w:val="-14"/>
          <w:w w:val="90"/>
          <w:sz w:val="23"/>
        </w:rPr>
        <w:t xml:space="preserve"> </w:t>
      </w:r>
      <w:r w:rsidRPr="00685ECB">
        <w:rPr>
          <w:w w:val="90"/>
          <w:sz w:val="23"/>
        </w:rPr>
        <w:t>shall</w:t>
      </w:r>
      <w:r w:rsidRPr="00685ECB">
        <w:rPr>
          <w:spacing w:val="-23"/>
          <w:w w:val="90"/>
          <w:sz w:val="23"/>
        </w:rPr>
        <w:t xml:space="preserve"> </w:t>
      </w:r>
      <w:r w:rsidRPr="00685ECB">
        <w:rPr>
          <w:w w:val="90"/>
          <w:sz w:val="23"/>
        </w:rPr>
        <w:t>take</w:t>
      </w:r>
      <w:r w:rsidRPr="00685ECB">
        <w:rPr>
          <w:spacing w:val="-21"/>
          <w:w w:val="90"/>
          <w:sz w:val="23"/>
        </w:rPr>
        <w:t xml:space="preserve"> </w:t>
      </w:r>
      <w:r w:rsidRPr="00685ECB">
        <w:rPr>
          <w:w w:val="90"/>
          <w:sz w:val="23"/>
        </w:rPr>
        <w:t>effect</w:t>
      </w:r>
      <w:r w:rsidRPr="00685ECB">
        <w:rPr>
          <w:spacing w:val="-18"/>
          <w:w w:val="90"/>
          <w:sz w:val="23"/>
        </w:rPr>
        <w:t xml:space="preserve"> </w:t>
      </w:r>
      <w:r w:rsidRPr="00685ECB">
        <w:rPr>
          <w:w w:val="90"/>
          <w:sz w:val="23"/>
        </w:rPr>
        <w:t>from</w:t>
      </w:r>
      <w:r w:rsidRPr="00685ECB">
        <w:rPr>
          <w:spacing w:val="-22"/>
          <w:w w:val="90"/>
          <w:sz w:val="23"/>
        </w:rPr>
        <w:t xml:space="preserve"> </w:t>
      </w:r>
      <w:r w:rsidRPr="00685ECB">
        <w:rPr>
          <w:w w:val="90"/>
          <w:sz w:val="23"/>
        </w:rPr>
        <w:t>the</w:t>
      </w:r>
      <w:r w:rsidRPr="00685ECB">
        <w:rPr>
          <w:spacing w:val="-23"/>
          <w:w w:val="90"/>
          <w:sz w:val="23"/>
        </w:rPr>
        <w:t xml:space="preserve"> </w:t>
      </w:r>
      <w:r w:rsidRPr="00685ECB">
        <w:rPr>
          <w:w w:val="90"/>
          <w:sz w:val="23"/>
        </w:rPr>
        <w:t>end</w:t>
      </w:r>
      <w:r w:rsidRPr="00685ECB">
        <w:rPr>
          <w:spacing w:val="-26"/>
          <w:w w:val="90"/>
          <w:sz w:val="23"/>
        </w:rPr>
        <w:t xml:space="preserve"> </w:t>
      </w:r>
      <w:r w:rsidRPr="00685ECB">
        <w:rPr>
          <w:w w:val="90"/>
          <w:sz w:val="23"/>
        </w:rPr>
        <w:t>of</w:t>
      </w:r>
      <w:r w:rsidRPr="00685ECB">
        <w:rPr>
          <w:spacing w:val="-24"/>
          <w:w w:val="90"/>
          <w:sz w:val="23"/>
        </w:rPr>
        <w:t xml:space="preserve"> </w:t>
      </w:r>
      <w:r w:rsidRPr="00685ECB">
        <w:rPr>
          <w:w w:val="90"/>
          <w:sz w:val="23"/>
        </w:rPr>
        <w:t>the</w:t>
      </w:r>
      <w:r w:rsidRPr="00685ECB">
        <w:rPr>
          <w:spacing w:val="-22"/>
          <w:w w:val="90"/>
          <w:sz w:val="23"/>
        </w:rPr>
        <w:t xml:space="preserve"> </w:t>
      </w:r>
      <w:r w:rsidRPr="00685ECB">
        <w:rPr>
          <w:w w:val="90"/>
          <w:sz w:val="23"/>
        </w:rPr>
        <w:t>Society's</w:t>
      </w:r>
      <w:r w:rsidRPr="00685ECB">
        <w:rPr>
          <w:spacing w:val="-15"/>
          <w:w w:val="90"/>
          <w:sz w:val="23"/>
        </w:rPr>
        <w:t xml:space="preserve"> </w:t>
      </w:r>
      <w:r w:rsidRPr="00685ECB">
        <w:rPr>
          <w:w w:val="90"/>
          <w:sz w:val="23"/>
        </w:rPr>
        <w:t>then</w:t>
      </w:r>
      <w:r w:rsidRPr="00685ECB">
        <w:rPr>
          <w:spacing w:val="-23"/>
          <w:w w:val="90"/>
          <w:sz w:val="23"/>
        </w:rPr>
        <w:t xml:space="preserve"> </w:t>
      </w:r>
      <w:r w:rsidRPr="00685ECB">
        <w:rPr>
          <w:w w:val="90"/>
          <w:sz w:val="23"/>
        </w:rPr>
        <w:t>current</w:t>
      </w:r>
      <w:r w:rsidRPr="00685ECB">
        <w:rPr>
          <w:spacing w:val="-9"/>
          <w:w w:val="90"/>
          <w:sz w:val="23"/>
        </w:rPr>
        <w:t xml:space="preserve"> </w:t>
      </w:r>
      <w:r w:rsidRPr="00685ECB">
        <w:rPr>
          <w:w w:val="90"/>
          <w:sz w:val="23"/>
        </w:rPr>
        <w:t>financial</w:t>
      </w:r>
      <w:r w:rsidRPr="00685ECB">
        <w:rPr>
          <w:spacing w:val="-9"/>
          <w:w w:val="90"/>
          <w:sz w:val="23"/>
        </w:rPr>
        <w:t xml:space="preserve"> </w:t>
      </w:r>
      <w:r w:rsidRPr="00685ECB">
        <w:rPr>
          <w:w w:val="90"/>
          <w:sz w:val="23"/>
        </w:rPr>
        <w:t>year,</w:t>
      </w:r>
      <w:r w:rsidRPr="00685ECB">
        <w:rPr>
          <w:spacing w:val="-20"/>
          <w:w w:val="90"/>
          <w:sz w:val="23"/>
        </w:rPr>
        <w:t xml:space="preserve"> </w:t>
      </w:r>
      <w:r w:rsidRPr="00685ECB">
        <w:rPr>
          <w:w w:val="90"/>
          <w:sz w:val="23"/>
        </w:rPr>
        <w:t>but</w:t>
      </w:r>
      <w:r w:rsidRPr="00685ECB">
        <w:rPr>
          <w:spacing w:val="-17"/>
          <w:w w:val="90"/>
          <w:sz w:val="23"/>
        </w:rPr>
        <w:t xml:space="preserve"> </w:t>
      </w:r>
      <w:r w:rsidRPr="00685ECB">
        <w:rPr>
          <w:w w:val="90"/>
          <w:sz w:val="23"/>
        </w:rPr>
        <w:t xml:space="preserve">the </w:t>
      </w:r>
      <w:r w:rsidRPr="00685ECB">
        <w:rPr>
          <w:sz w:val="20"/>
        </w:rPr>
        <w:t>Member resigning shall remain liable to pay all subscriptions, levies and any other fees to the end of that year, and shall cease to hold himself or herself out as a Member of the Society, and shall return to the Society all material produced by the Society (including any Membership certificate, handbooks and manuals} in that Member's</w:t>
      </w:r>
      <w:r w:rsidRPr="00685ECB">
        <w:rPr>
          <w:spacing w:val="-30"/>
          <w:sz w:val="20"/>
        </w:rPr>
        <w:t xml:space="preserve"> </w:t>
      </w:r>
      <w:r w:rsidRPr="00685ECB">
        <w:rPr>
          <w:sz w:val="20"/>
        </w:rPr>
        <w:t>possession.</w:t>
      </w:r>
    </w:p>
    <w:p w14:paraId="2DC65BB8" w14:textId="77777777" w:rsidR="003A667B" w:rsidRPr="00685ECB" w:rsidRDefault="003A667B">
      <w:pPr>
        <w:pStyle w:val="BodyText"/>
        <w:spacing w:before="3"/>
        <w:rPr>
          <w:sz w:val="21"/>
        </w:rPr>
      </w:pPr>
    </w:p>
    <w:p w14:paraId="2DB960A3" w14:textId="77777777" w:rsidR="003A667B" w:rsidRPr="00685ECB" w:rsidRDefault="00A831BE" w:rsidP="00685ECB">
      <w:pPr>
        <w:pStyle w:val="ListParagraph"/>
        <w:numPr>
          <w:ilvl w:val="1"/>
          <w:numId w:val="8"/>
        </w:numPr>
        <w:tabs>
          <w:tab w:val="left" w:pos="1857"/>
          <w:tab w:val="left" w:pos="1858"/>
        </w:tabs>
        <w:spacing w:line="235" w:lineRule="auto"/>
        <w:ind w:left="1860" w:right="1591" w:hanging="722"/>
        <w:rPr>
          <w:sz w:val="20"/>
        </w:rPr>
      </w:pPr>
      <w:r w:rsidRPr="00685ECB">
        <w:rPr>
          <w:sz w:val="20"/>
        </w:rPr>
        <w:t>The Committee may declare that a Member is no longer a Member (from the date of that declaration</w:t>
      </w:r>
      <w:r w:rsidRPr="00685ECB">
        <w:rPr>
          <w:spacing w:val="5"/>
          <w:sz w:val="20"/>
        </w:rPr>
        <w:t xml:space="preserve"> </w:t>
      </w:r>
      <w:r w:rsidRPr="00685ECB">
        <w:rPr>
          <w:sz w:val="20"/>
        </w:rPr>
        <w:t>or</w:t>
      </w:r>
      <w:r w:rsidRPr="00685ECB">
        <w:rPr>
          <w:spacing w:val="-4"/>
          <w:sz w:val="20"/>
        </w:rPr>
        <w:t xml:space="preserve"> </w:t>
      </w:r>
      <w:r w:rsidRPr="00685ECB">
        <w:rPr>
          <w:sz w:val="20"/>
        </w:rPr>
        <w:t>such</w:t>
      </w:r>
      <w:r w:rsidRPr="00685ECB">
        <w:rPr>
          <w:spacing w:val="-8"/>
          <w:sz w:val="20"/>
        </w:rPr>
        <w:t xml:space="preserve"> </w:t>
      </w:r>
      <w:r w:rsidRPr="00685ECB">
        <w:rPr>
          <w:sz w:val="20"/>
        </w:rPr>
        <w:t>date</w:t>
      </w:r>
      <w:r w:rsidRPr="00685ECB">
        <w:rPr>
          <w:spacing w:val="-14"/>
          <w:sz w:val="20"/>
        </w:rPr>
        <w:t xml:space="preserve"> </w:t>
      </w:r>
      <w:r w:rsidRPr="00685ECB">
        <w:rPr>
          <w:sz w:val="20"/>
        </w:rPr>
        <w:t>as</w:t>
      </w:r>
      <w:r w:rsidRPr="00685ECB">
        <w:rPr>
          <w:spacing w:val="-7"/>
          <w:sz w:val="20"/>
        </w:rPr>
        <w:t xml:space="preserve"> </w:t>
      </w:r>
      <w:r w:rsidRPr="00685ECB">
        <w:rPr>
          <w:sz w:val="20"/>
        </w:rPr>
        <w:t>may</w:t>
      </w:r>
      <w:r w:rsidRPr="00685ECB">
        <w:rPr>
          <w:spacing w:val="-9"/>
          <w:sz w:val="20"/>
        </w:rPr>
        <w:t xml:space="preserve"> </w:t>
      </w:r>
      <w:r w:rsidRPr="00685ECB">
        <w:rPr>
          <w:sz w:val="20"/>
        </w:rPr>
        <w:t>be</w:t>
      </w:r>
      <w:r w:rsidRPr="00685ECB">
        <w:rPr>
          <w:spacing w:val="-9"/>
          <w:sz w:val="20"/>
        </w:rPr>
        <w:t xml:space="preserve"> </w:t>
      </w:r>
      <w:r w:rsidRPr="00685ECB">
        <w:rPr>
          <w:sz w:val="20"/>
        </w:rPr>
        <w:t>specified)</w:t>
      </w:r>
      <w:r w:rsidRPr="00685ECB">
        <w:rPr>
          <w:spacing w:val="5"/>
          <w:sz w:val="20"/>
        </w:rPr>
        <w:t xml:space="preserve"> </w:t>
      </w:r>
      <w:r w:rsidRPr="00685ECB">
        <w:rPr>
          <w:sz w:val="20"/>
        </w:rPr>
        <w:t>if</w:t>
      </w:r>
      <w:r w:rsidRPr="00685ECB">
        <w:rPr>
          <w:spacing w:val="1"/>
          <w:sz w:val="20"/>
        </w:rPr>
        <w:t xml:space="preserve"> </w:t>
      </w:r>
      <w:r w:rsidRPr="00685ECB">
        <w:rPr>
          <w:sz w:val="20"/>
        </w:rPr>
        <w:t>that</w:t>
      </w:r>
      <w:r w:rsidRPr="00685ECB">
        <w:rPr>
          <w:spacing w:val="-9"/>
          <w:sz w:val="20"/>
        </w:rPr>
        <w:t xml:space="preserve"> </w:t>
      </w:r>
      <w:r w:rsidRPr="00685ECB">
        <w:rPr>
          <w:sz w:val="20"/>
        </w:rPr>
        <w:t>Member:-</w:t>
      </w:r>
    </w:p>
    <w:p w14:paraId="3BBD08EF" w14:textId="77777777" w:rsidR="003A667B" w:rsidRPr="00685ECB" w:rsidRDefault="003A667B">
      <w:pPr>
        <w:pStyle w:val="BodyText"/>
        <w:spacing w:before="6"/>
        <w:rPr>
          <w:sz w:val="21"/>
        </w:rPr>
      </w:pPr>
    </w:p>
    <w:p w14:paraId="5E0C89BF" w14:textId="77777777" w:rsidR="003A667B" w:rsidRPr="00685ECB" w:rsidRDefault="00A831BE" w:rsidP="00685ECB">
      <w:pPr>
        <w:pStyle w:val="ListParagraph"/>
        <w:numPr>
          <w:ilvl w:val="2"/>
          <w:numId w:val="8"/>
        </w:numPr>
        <w:tabs>
          <w:tab w:val="left" w:pos="2581"/>
        </w:tabs>
        <w:ind w:left="2580"/>
        <w:rPr>
          <w:sz w:val="20"/>
        </w:rPr>
      </w:pPr>
      <w:r w:rsidRPr="00685ECB">
        <w:rPr>
          <w:w w:val="105"/>
          <w:sz w:val="20"/>
        </w:rPr>
        <w:t>ceases</w:t>
      </w:r>
      <w:r w:rsidRPr="00685ECB">
        <w:rPr>
          <w:spacing w:val="-11"/>
          <w:w w:val="105"/>
          <w:sz w:val="20"/>
        </w:rPr>
        <w:t xml:space="preserve"> </w:t>
      </w:r>
      <w:r w:rsidRPr="00685ECB">
        <w:rPr>
          <w:w w:val="105"/>
          <w:sz w:val="20"/>
        </w:rPr>
        <w:t>to</w:t>
      </w:r>
      <w:r w:rsidRPr="00685ECB">
        <w:rPr>
          <w:spacing w:val="-16"/>
          <w:w w:val="105"/>
          <w:sz w:val="20"/>
        </w:rPr>
        <w:t xml:space="preserve"> </w:t>
      </w:r>
      <w:r w:rsidRPr="00685ECB">
        <w:rPr>
          <w:w w:val="105"/>
          <w:sz w:val="20"/>
        </w:rPr>
        <w:t>be</w:t>
      </w:r>
      <w:r w:rsidRPr="00685ECB">
        <w:rPr>
          <w:spacing w:val="-19"/>
          <w:w w:val="105"/>
          <w:sz w:val="20"/>
        </w:rPr>
        <w:t xml:space="preserve"> </w:t>
      </w:r>
      <w:r w:rsidRPr="00685ECB">
        <w:rPr>
          <w:w w:val="105"/>
          <w:sz w:val="20"/>
        </w:rPr>
        <w:t>qualified</w:t>
      </w:r>
      <w:r w:rsidRPr="00685ECB">
        <w:rPr>
          <w:spacing w:val="-7"/>
          <w:w w:val="105"/>
          <w:sz w:val="20"/>
        </w:rPr>
        <w:t xml:space="preserve"> </w:t>
      </w:r>
      <w:r w:rsidRPr="00685ECB">
        <w:rPr>
          <w:w w:val="105"/>
          <w:sz w:val="20"/>
        </w:rPr>
        <w:t>to</w:t>
      </w:r>
      <w:r w:rsidRPr="00685ECB">
        <w:rPr>
          <w:spacing w:val="-16"/>
          <w:w w:val="105"/>
          <w:sz w:val="20"/>
        </w:rPr>
        <w:t xml:space="preserve"> </w:t>
      </w:r>
      <w:r w:rsidRPr="00685ECB">
        <w:rPr>
          <w:w w:val="105"/>
          <w:sz w:val="20"/>
        </w:rPr>
        <w:t>be</w:t>
      </w:r>
      <w:r w:rsidRPr="00685ECB">
        <w:rPr>
          <w:spacing w:val="-11"/>
          <w:w w:val="105"/>
          <w:sz w:val="20"/>
        </w:rPr>
        <w:t xml:space="preserve"> </w:t>
      </w:r>
      <w:r w:rsidRPr="00685ECB">
        <w:rPr>
          <w:w w:val="105"/>
          <w:sz w:val="20"/>
        </w:rPr>
        <w:t>a</w:t>
      </w:r>
      <w:r w:rsidRPr="00685ECB">
        <w:rPr>
          <w:spacing w:val="-20"/>
          <w:w w:val="105"/>
          <w:sz w:val="20"/>
        </w:rPr>
        <w:t xml:space="preserve"> </w:t>
      </w:r>
      <w:r w:rsidRPr="00685ECB">
        <w:rPr>
          <w:w w:val="105"/>
          <w:sz w:val="20"/>
        </w:rPr>
        <w:t>Member;</w:t>
      </w:r>
    </w:p>
    <w:p w14:paraId="220D44D2" w14:textId="77777777" w:rsidR="003A667B" w:rsidRPr="00685ECB" w:rsidRDefault="003A667B">
      <w:pPr>
        <w:pStyle w:val="BodyText"/>
        <w:spacing w:before="10"/>
      </w:pPr>
    </w:p>
    <w:p w14:paraId="7215FD5C" w14:textId="77777777" w:rsidR="003A667B" w:rsidRPr="00685ECB" w:rsidRDefault="00A831BE" w:rsidP="00685ECB">
      <w:pPr>
        <w:pStyle w:val="ListParagraph"/>
        <w:numPr>
          <w:ilvl w:val="2"/>
          <w:numId w:val="8"/>
        </w:numPr>
        <w:tabs>
          <w:tab w:val="left" w:pos="2581"/>
        </w:tabs>
        <w:spacing w:before="1" w:line="244" w:lineRule="auto"/>
        <w:ind w:left="2580" w:right="1178" w:hanging="725"/>
        <w:rPr>
          <w:sz w:val="20"/>
        </w:rPr>
      </w:pPr>
      <w:r w:rsidRPr="00685ECB">
        <w:rPr>
          <w:sz w:val="20"/>
        </w:rPr>
        <w:t>is convicted of any indictable offence or offence for which a convicted person may be imprisoned;</w:t>
      </w:r>
    </w:p>
    <w:p w14:paraId="50A5A0CA" w14:textId="77777777" w:rsidR="003A667B" w:rsidRPr="00685ECB" w:rsidRDefault="003A667B">
      <w:pPr>
        <w:pStyle w:val="BodyText"/>
        <w:spacing w:before="2"/>
      </w:pPr>
    </w:p>
    <w:p w14:paraId="7D1654A6" w14:textId="77777777" w:rsidR="003A667B" w:rsidRPr="00685ECB" w:rsidRDefault="00A831BE" w:rsidP="00685ECB">
      <w:pPr>
        <w:pStyle w:val="ListParagraph"/>
        <w:numPr>
          <w:ilvl w:val="2"/>
          <w:numId w:val="8"/>
        </w:numPr>
        <w:tabs>
          <w:tab w:val="left" w:pos="2585"/>
        </w:tabs>
        <w:ind w:left="2584" w:hanging="724"/>
        <w:rPr>
          <w:sz w:val="20"/>
        </w:rPr>
      </w:pPr>
      <w:r w:rsidRPr="00685ECB">
        <w:rPr>
          <w:sz w:val="20"/>
        </w:rPr>
        <w:t>is adjudged</w:t>
      </w:r>
      <w:r w:rsidRPr="00685ECB">
        <w:rPr>
          <w:spacing w:val="-15"/>
          <w:sz w:val="20"/>
        </w:rPr>
        <w:t xml:space="preserve"> </w:t>
      </w:r>
      <w:r w:rsidRPr="00685ECB">
        <w:rPr>
          <w:sz w:val="20"/>
        </w:rPr>
        <w:t>bankrupt;</w:t>
      </w:r>
    </w:p>
    <w:p w14:paraId="5CBA5A64" w14:textId="77777777" w:rsidR="003A667B" w:rsidRPr="00685ECB" w:rsidRDefault="003A667B">
      <w:pPr>
        <w:pStyle w:val="BodyText"/>
        <w:spacing w:before="6"/>
      </w:pPr>
    </w:p>
    <w:p w14:paraId="742A925B" w14:textId="77777777" w:rsidR="003A667B" w:rsidRPr="00685ECB" w:rsidRDefault="00A831BE" w:rsidP="00685ECB">
      <w:pPr>
        <w:pStyle w:val="ListParagraph"/>
        <w:numPr>
          <w:ilvl w:val="2"/>
          <w:numId w:val="8"/>
        </w:numPr>
        <w:tabs>
          <w:tab w:val="left" w:pos="2581"/>
        </w:tabs>
        <w:ind w:left="2580"/>
        <w:rPr>
          <w:sz w:val="20"/>
        </w:rPr>
      </w:pPr>
      <w:r w:rsidRPr="00685ECB">
        <w:rPr>
          <w:sz w:val="20"/>
        </w:rPr>
        <w:t>makes a composition with creditors;</w:t>
      </w:r>
      <w:r w:rsidRPr="00685ECB">
        <w:rPr>
          <w:spacing w:val="15"/>
          <w:sz w:val="20"/>
        </w:rPr>
        <w:t xml:space="preserve"> </w:t>
      </w:r>
      <w:r w:rsidRPr="00685ECB">
        <w:rPr>
          <w:sz w:val="20"/>
        </w:rPr>
        <w:t>or</w:t>
      </w:r>
    </w:p>
    <w:p w14:paraId="203D99B5" w14:textId="77777777" w:rsidR="003A667B" w:rsidRPr="00685ECB" w:rsidRDefault="003A667B">
      <w:pPr>
        <w:pStyle w:val="BodyText"/>
        <w:spacing w:before="6"/>
      </w:pPr>
    </w:p>
    <w:p w14:paraId="763E76EA" w14:textId="77777777" w:rsidR="003A667B" w:rsidRPr="00685ECB" w:rsidRDefault="00A831BE" w:rsidP="00685ECB">
      <w:pPr>
        <w:pStyle w:val="ListParagraph"/>
        <w:numPr>
          <w:ilvl w:val="2"/>
          <w:numId w:val="8"/>
        </w:numPr>
        <w:tabs>
          <w:tab w:val="left" w:pos="2582"/>
        </w:tabs>
        <w:ind w:left="2581" w:hanging="721"/>
        <w:rPr>
          <w:sz w:val="20"/>
        </w:rPr>
      </w:pPr>
      <w:r w:rsidRPr="00685ECB">
        <w:rPr>
          <w:sz w:val="20"/>
        </w:rPr>
        <w:t>(if</w:t>
      </w:r>
      <w:r w:rsidRPr="00685ECB">
        <w:rPr>
          <w:spacing w:val="-7"/>
          <w:sz w:val="20"/>
        </w:rPr>
        <w:t xml:space="preserve"> </w:t>
      </w:r>
      <w:r w:rsidRPr="00685ECB">
        <w:rPr>
          <w:sz w:val="20"/>
        </w:rPr>
        <w:t>a</w:t>
      </w:r>
      <w:r w:rsidRPr="00685ECB">
        <w:rPr>
          <w:spacing w:val="-15"/>
          <w:sz w:val="20"/>
        </w:rPr>
        <w:t xml:space="preserve"> </w:t>
      </w:r>
      <w:r w:rsidRPr="00685ECB">
        <w:rPr>
          <w:sz w:val="20"/>
        </w:rPr>
        <w:t>body</w:t>
      </w:r>
      <w:r w:rsidRPr="00685ECB">
        <w:rPr>
          <w:spacing w:val="-1"/>
          <w:sz w:val="20"/>
        </w:rPr>
        <w:t xml:space="preserve"> </w:t>
      </w:r>
      <w:r w:rsidRPr="00685ECB">
        <w:rPr>
          <w:sz w:val="20"/>
        </w:rPr>
        <w:t>corporate}</w:t>
      </w:r>
      <w:r w:rsidRPr="00685ECB">
        <w:rPr>
          <w:spacing w:val="5"/>
          <w:sz w:val="20"/>
        </w:rPr>
        <w:t xml:space="preserve"> </w:t>
      </w:r>
      <w:r w:rsidRPr="00685ECB">
        <w:rPr>
          <w:sz w:val="20"/>
        </w:rPr>
        <w:t>is</w:t>
      </w:r>
      <w:r w:rsidRPr="00685ECB">
        <w:rPr>
          <w:spacing w:val="3"/>
          <w:sz w:val="20"/>
        </w:rPr>
        <w:t xml:space="preserve"> </w:t>
      </w:r>
      <w:r w:rsidRPr="00685ECB">
        <w:rPr>
          <w:sz w:val="20"/>
        </w:rPr>
        <w:t>wound</w:t>
      </w:r>
      <w:r w:rsidRPr="00685ECB">
        <w:rPr>
          <w:spacing w:val="-8"/>
          <w:sz w:val="20"/>
        </w:rPr>
        <w:t xml:space="preserve"> </w:t>
      </w:r>
      <w:r w:rsidRPr="00685ECB">
        <w:rPr>
          <w:sz w:val="20"/>
        </w:rPr>
        <w:t>up</w:t>
      </w:r>
      <w:r w:rsidRPr="00685ECB">
        <w:rPr>
          <w:spacing w:val="-11"/>
          <w:sz w:val="20"/>
        </w:rPr>
        <w:t xml:space="preserve"> </w:t>
      </w:r>
      <w:r w:rsidRPr="00685ECB">
        <w:rPr>
          <w:sz w:val="20"/>
        </w:rPr>
        <w:t>or</w:t>
      </w:r>
      <w:r w:rsidRPr="00685ECB">
        <w:rPr>
          <w:spacing w:val="-12"/>
          <w:sz w:val="20"/>
        </w:rPr>
        <w:t xml:space="preserve"> </w:t>
      </w:r>
      <w:r w:rsidRPr="00685ECB">
        <w:rPr>
          <w:sz w:val="20"/>
        </w:rPr>
        <w:t>placed</w:t>
      </w:r>
      <w:r w:rsidRPr="00685ECB">
        <w:rPr>
          <w:spacing w:val="-7"/>
          <w:sz w:val="20"/>
        </w:rPr>
        <w:t xml:space="preserve"> </w:t>
      </w:r>
      <w:r w:rsidRPr="00685ECB">
        <w:rPr>
          <w:sz w:val="20"/>
        </w:rPr>
        <w:t>in</w:t>
      </w:r>
      <w:r w:rsidRPr="00685ECB">
        <w:rPr>
          <w:spacing w:val="-11"/>
          <w:sz w:val="20"/>
        </w:rPr>
        <w:t xml:space="preserve"> </w:t>
      </w:r>
      <w:r w:rsidRPr="00685ECB">
        <w:rPr>
          <w:sz w:val="20"/>
        </w:rPr>
        <w:t>receivership</w:t>
      </w:r>
      <w:r w:rsidRPr="00685ECB">
        <w:rPr>
          <w:spacing w:val="8"/>
          <w:sz w:val="20"/>
        </w:rPr>
        <w:t xml:space="preserve"> </w:t>
      </w:r>
      <w:r w:rsidRPr="00685ECB">
        <w:rPr>
          <w:sz w:val="20"/>
        </w:rPr>
        <w:t>or</w:t>
      </w:r>
      <w:r w:rsidRPr="00685ECB">
        <w:rPr>
          <w:spacing w:val="-1"/>
          <w:sz w:val="20"/>
        </w:rPr>
        <w:t xml:space="preserve"> </w:t>
      </w:r>
      <w:r w:rsidRPr="00685ECB">
        <w:rPr>
          <w:sz w:val="20"/>
        </w:rPr>
        <w:t>liquidation.</w:t>
      </w:r>
    </w:p>
    <w:p w14:paraId="5564D7C2" w14:textId="77777777" w:rsidR="003A667B" w:rsidRPr="00685ECB" w:rsidRDefault="003A667B">
      <w:pPr>
        <w:pStyle w:val="BodyText"/>
        <w:spacing w:before="6"/>
      </w:pPr>
    </w:p>
    <w:p w14:paraId="18B604EC" w14:textId="77777777" w:rsidR="003A667B" w:rsidRPr="00685ECB" w:rsidRDefault="00A831BE" w:rsidP="00685ECB">
      <w:pPr>
        <w:pStyle w:val="ListParagraph"/>
        <w:numPr>
          <w:ilvl w:val="1"/>
          <w:numId w:val="8"/>
        </w:numPr>
        <w:tabs>
          <w:tab w:val="left" w:pos="1856"/>
          <w:tab w:val="left" w:pos="1858"/>
        </w:tabs>
        <w:spacing w:line="372" w:lineRule="auto"/>
        <w:ind w:left="1857" w:right="2089" w:hanging="719"/>
        <w:rPr>
          <w:sz w:val="20"/>
        </w:rPr>
      </w:pPr>
      <w:r w:rsidRPr="00685ECB">
        <w:rPr>
          <w:sz w:val="20"/>
        </w:rPr>
        <w:t>Membership may be terminated by the Committee at any time in the following way:</w:t>
      </w:r>
      <w:r w:rsidRPr="00685ECB">
        <w:rPr>
          <w:sz w:val="20"/>
          <w:u w:val="thick"/>
        </w:rPr>
        <w:t xml:space="preserve"> Committee</w:t>
      </w:r>
      <w:r w:rsidRPr="00685ECB">
        <w:rPr>
          <w:spacing w:val="2"/>
          <w:sz w:val="20"/>
          <w:u w:val="thick"/>
        </w:rPr>
        <w:t xml:space="preserve"> </w:t>
      </w:r>
      <w:r w:rsidRPr="00685ECB">
        <w:rPr>
          <w:sz w:val="20"/>
          <w:u w:val="thick"/>
        </w:rPr>
        <w:t>Notice</w:t>
      </w:r>
    </w:p>
    <w:p w14:paraId="19E7843D" w14:textId="77777777" w:rsidR="003A667B" w:rsidRPr="00685ECB" w:rsidRDefault="00A831BE" w:rsidP="00685ECB">
      <w:pPr>
        <w:pStyle w:val="ListParagraph"/>
        <w:numPr>
          <w:ilvl w:val="2"/>
          <w:numId w:val="8"/>
        </w:numPr>
        <w:tabs>
          <w:tab w:val="left" w:pos="2580"/>
        </w:tabs>
        <w:spacing w:line="237" w:lineRule="auto"/>
        <w:ind w:left="2582" w:right="830"/>
        <w:rPr>
          <w:sz w:val="20"/>
        </w:rPr>
      </w:pPr>
      <w:r w:rsidRPr="00685ECB">
        <w:rPr>
          <w:sz w:val="20"/>
        </w:rPr>
        <w:t xml:space="preserve">If, for any reason whatsoever, the Committee resolves that a Member is breaching the Rules or acting in a manner inconsistent with the purposes of the Society, the Committee may give written notice of this to the Member </w:t>
      </w:r>
      <w:r w:rsidRPr="00685ECB">
        <w:rPr>
          <w:b/>
          <w:sz w:val="21"/>
        </w:rPr>
        <w:t xml:space="preserve">(Committee's Notice). </w:t>
      </w:r>
      <w:r w:rsidRPr="00685ECB">
        <w:rPr>
          <w:sz w:val="20"/>
        </w:rPr>
        <w:t>The Committee's Notice</w:t>
      </w:r>
      <w:r w:rsidRPr="00685ECB">
        <w:rPr>
          <w:spacing w:val="-7"/>
          <w:sz w:val="20"/>
        </w:rPr>
        <w:t xml:space="preserve"> </w:t>
      </w:r>
      <w:r w:rsidRPr="00685ECB">
        <w:rPr>
          <w:sz w:val="20"/>
        </w:rPr>
        <w:t>must:</w:t>
      </w:r>
    </w:p>
    <w:p w14:paraId="61C8DBF8" w14:textId="77777777" w:rsidR="003A667B" w:rsidRPr="00685ECB" w:rsidRDefault="003A667B">
      <w:pPr>
        <w:pStyle w:val="BodyText"/>
        <w:spacing w:before="7"/>
        <w:rPr>
          <w:sz w:val="18"/>
        </w:rPr>
      </w:pPr>
    </w:p>
    <w:p w14:paraId="71ABA1B1" w14:textId="77777777" w:rsidR="003A667B" w:rsidRPr="00685ECB" w:rsidRDefault="00A831BE" w:rsidP="00685ECB">
      <w:pPr>
        <w:pStyle w:val="ListParagraph"/>
        <w:numPr>
          <w:ilvl w:val="3"/>
          <w:numId w:val="8"/>
        </w:numPr>
        <w:tabs>
          <w:tab w:val="left" w:pos="3129"/>
          <w:tab w:val="left" w:pos="3130"/>
        </w:tabs>
        <w:spacing w:before="1"/>
        <w:ind w:left="3126" w:right="894" w:hanging="541"/>
        <w:rPr>
          <w:sz w:val="20"/>
        </w:rPr>
      </w:pPr>
      <w:r w:rsidRPr="00685ECB">
        <w:rPr>
          <w:sz w:val="20"/>
        </w:rPr>
        <w:t>explain how the Member is breaching the Rules or acting in a manner inconsistent with the purposes of the</w:t>
      </w:r>
      <w:r w:rsidRPr="00685ECB">
        <w:rPr>
          <w:spacing w:val="-39"/>
          <w:sz w:val="20"/>
        </w:rPr>
        <w:t xml:space="preserve"> </w:t>
      </w:r>
      <w:r w:rsidRPr="00685ECB">
        <w:rPr>
          <w:sz w:val="20"/>
        </w:rPr>
        <w:t>Society;</w:t>
      </w:r>
    </w:p>
    <w:p w14:paraId="6066F304" w14:textId="77777777" w:rsidR="003A667B" w:rsidRPr="00685ECB" w:rsidRDefault="003A667B">
      <w:pPr>
        <w:pStyle w:val="BodyText"/>
        <w:spacing w:before="6"/>
      </w:pPr>
    </w:p>
    <w:p w14:paraId="6885DA0F" w14:textId="77777777" w:rsidR="003A667B" w:rsidRPr="00685ECB" w:rsidRDefault="00A831BE" w:rsidP="00685ECB">
      <w:pPr>
        <w:pStyle w:val="ListParagraph"/>
        <w:numPr>
          <w:ilvl w:val="3"/>
          <w:numId w:val="8"/>
        </w:numPr>
        <w:tabs>
          <w:tab w:val="left" w:pos="3135"/>
          <w:tab w:val="left" w:pos="3136"/>
        </w:tabs>
        <w:spacing w:line="244" w:lineRule="auto"/>
        <w:ind w:left="3131" w:right="1019" w:hanging="546"/>
        <w:rPr>
          <w:sz w:val="20"/>
        </w:rPr>
      </w:pPr>
      <w:r w:rsidRPr="00685ECB">
        <w:rPr>
          <w:sz w:val="20"/>
        </w:rPr>
        <w:t>state what the Member must do in order to remedy the situation; or state that the Member must write to the Committee giving reasons why the Committee should not terminate the Member's</w:t>
      </w:r>
      <w:r w:rsidRPr="00685ECB">
        <w:rPr>
          <w:spacing w:val="-23"/>
          <w:sz w:val="20"/>
        </w:rPr>
        <w:t xml:space="preserve"> </w:t>
      </w:r>
      <w:r w:rsidRPr="00685ECB">
        <w:rPr>
          <w:sz w:val="20"/>
        </w:rPr>
        <w:t>Membership;</w:t>
      </w:r>
    </w:p>
    <w:p w14:paraId="720B6A15" w14:textId="77777777" w:rsidR="003A667B" w:rsidRPr="00685ECB" w:rsidRDefault="003A667B">
      <w:pPr>
        <w:pStyle w:val="BodyText"/>
        <w:spacing w:before="9"/>
      </w:pPr>
    </w:p>
    <w:p w14:paraId="3AF19267" w14:textId="77777777" w:rsidR="003A667B" w:rsidRPr="00685ECB" w:rsidRDefault="00A831BE">
      <w:pPr>
        <w:pStyle w:val="BodyText"/>
        <w:tabs>
          <w:tab w:val="left" w:pos="3135"/>
        </w:tabs>
        <w:spacing w:line="232" w:lineRule="auto"/>
        <w:ind w:left="3131" w:right="1060" w:hanging="546"/>
      </w:pPr>
      <w:r w:rsidRPr="00685ECB">
        <w:t>(c}</w:t>
      </w:r>
      <w:r w:rsidRPr="00685ECB">
        <w:tab/>
      </w:r>
      <w:r w:rsidRPr="00685ECB">
        <w:tab/>
        <w:t>state that if, within 14 days of the Member receiving the Committee's Notice, the Committee is not satisfied, the Committee may in its absolute discretion immediately terminate the Member's Membership;</w:t>
      </w:r>
      <w:r w:rsidRPr="00685ECB">
        <w:rPr>
          <w:spacing w:val="11"/>
        </w:rPr>
        <w:t xml:space="preserve"> </w:t>
      </w:r>
      <w:r w:rsidRPr="00685ECB">
        <w:t>and</w:t>
      </w:r>
    </w:p>
    <w:p w14:paraId="608A4D1C" w14:textId="77777777" w:rsidR="003A667B" w:rsidRPr="00685ECB" w:rsidRDefault="003A667B">
      <w:pPr>
        <w:pStyle w:val="BodyText"/>
        <w:spacing w:before="10"/>
        <w:rPr>
          <w:sz w:val="19"/>
        </w:rPr>
      </w:pPr>
    </w:p>
    <w:p w14:paraId="34BD2741" w14:textId="77777777" w:rsidR="003A667B" w:rsidRPr="00685ECB" w:rsidRDefault="00A831BE">
      <w:pPr>
        <w:pStyle w:val="BodyText"/>
        <w:tabs>
          <w:tab w:val="left" w:pos="3139"/>
        </w:tabs>
        <w:spacing w:line="244" w:lineRule="auto"/>
        <w:ind w:left="3138" w:right="779" w:hanging="549"/>
      </w:pPr>
      <w:r w:rsidRPr="00685ECB">
        <w:t>(d)</w:t>
      </w:r>
      <w:r w:rsidRPr="00685ECB">
        <w:tab/>
      </w:r>
      <w:r w:rsidRPr="00685ECB">
        <w:tab/>
        <w:t>state that if the Committee terminates the Member's Membership, the Member may appeal to the</w:t>
      </w:r>
      <w:r w:rsidRPr="00685ECB">
        <w:rPr>
          <w:spacing w:val="-29"/>
        </w:rPr>
        <w:t xml:space="preserve"> </w:t>
      </w:r>
      <w:r w:rsidRPr="00685ECB">
        <w:t>Society.</w:t>
      </w:r>
    </w:p>
    <w:p w14:paraId="5797BAA9" w14:textId="77777777" w:rsidR="003A667B" w:rsidRPr="00685ECB" w:rsidRDefault="003A667B">
      <w:pPr>
        <w:pStyle w:val="BodyText"/>
        <w:spacing w:before="3"/>
        <w:rPr>
          <w:sz w:val="13"/>
        </w:rPr>
      </w:pPr>
    </w:p>
    <w:p w14:paraId="72E0BB42" w14:textId="77777777" w:rsidR="003A667B" w:rsidRPr="00685ECB" w:rsidRDefault="00A831BE">
      <w:pPr>
        <w:pStyle w:val="BodyText"/>
        <w:spacing w:before="94"/>
        <w:ind w:left="1857"/>
      </w:pPr>
      <w:r w:rsidRPr="00685ECB">
        <w:rPr>
          <w:u w:val="thick"/>
        </w:rPr>
        <w:t>Termination Notice</w:t>
      </w:r>
    </w:p>
    <w:p w14:paraId="327CD953" w14:textId="77777777" w:rsidR="003A667B" w:rsidRPr="00685ECB" w:rsidRDefault="00A831BE" w:rsidP="00685ECB">
      <w:pPr>
        <w:pStyle w:val="ListParagraph"/>
        <w:numPr>
          <w:ilvl w:val="2"/>
          <w:numId w:val="8"/>
        </w:numPr>
        <w:tabs>
          <w:tab w:val="left" w:pos="2592"/>
        </w:tabs>
        <w:spacing w:before="105" w:line="235" w:lineRule="auto"/>
        <w:ind w:left="2594" w:right="896" w:hanging="725"/>
        <w:rPr>
          <w:sz w:val="20"/>
        </w:rPr>
      </w:pPr>
      <w:r w:rsidRPr="00685ECB">
        <w:rPr>
          <w:sz w:val="20"/>
        </w:rPr>
        <w:t>Fourteen days following the date of the Committee's Notice, the Committee may resolve in accordance with these Rules to terminate the Member's Membership by giving</w:t>
      </w:r>
      <w:r w:rsidRPr="00685ECB">
        <w:rPr>
          <w:spacing w:val="-36"/>
          <w:sz w:val="20"/>
        </w:rPr>
        <w:t xml:space="preserve"> </w:t>
      </w:r>
      <w:r w:rsidRPr="00685ECB">
        <w:rPr>
          <w:sz w:val="20"/>
        </w:rPr>
        <w:t>the</w:t>
      </w:r>
    </w:p>
    <w:p w14:paraId="7AAA12DA" w14:textId="77777777" w:rsidR="003A667B" w:rsidRPr="00685ECB" w:rsidRDefault="003A667B">
      <w:pPr>
        <w:spacing w:line="235" w:lineRule="auto"/>
        <w:rPr>
          <w:sz w:val="20"/>
        </w:rPr>
        <w:sectPr w:rsidR="003A667B" w:rsidRPr="00685ECB">
          <w:pgSz w:w="11570" w:h="16490"/>
          <w:pgMar w:top="580" w:right="200" w:bottom="280" w:left="80" w:header="720" w:footer="720" w:gutter="0"/>
          <w:cols w:space="720"/>
        </w:sectPr>
      </w:pPr>
    </w:p>
    <w:p w14:paraId="69A21CE5" w14:textId="77777777" w:rsidR="003A667B" w:rsidRPr="00685ECB" w:rsidRDefault="00A831BE">
      <w:pPr>
        <w:spacing w:before="68" w:line="244" w:lineRule="auto"/>
        <w:ind w:left="2554" w:right="1014"/>
        <w:rPr>
          <w:sz w:val="19"/>
        </w:rPr>
      </w:pPr>
      <w:r w:rsidRPr="00685ECB">
        <w:rPr>
          <w:w w:val="105"/>
          <w:sz w:val="19"/>
        </w:rPr>
        <w:lastRenderedPageBreak/>
        <w:t xml:space="preserve">Member written notice </w:t>
      </w:r>
      <w:r w:rsidRPr="00685ECB">
        <w:rPr>
          <w:b/>
          <w:w w:val="105"/>
          <w:sz w:val="20"/>
        </w:rPr>
        <w:t xml:space="preserve">(Termination Notice), </w:t>
      </w:r>
      <w:r w:rsidRPr="00685ECB">
        <w:rPr>
          <w:w w:val="105"/>
          <w:sz w:val="19"/>
        </w:rPr>
        <w:t xml:space="preserve">which takes immediate effect. The Termination Notice must state that the Member may appeal to the Society at the next Meeting by giving written notice to the Secretary </w:t>
      </w:r>
      <w:r w:rsidRPr="00685ECB">
        <w:rPr>
          <w:b/>
          <w:w w:val="105"/>
          <w:sz w:val="20"/>
        </w:rPr>
        <w:t xml:space="preserve">(Member's Notice) </w:t>
      </w:r>
      <w:r w:rsidRPr="00685ECB">
        <w:rPr>
          <w:w w:val="105"/>
          <w:sz w:val="19"/>
        </w:rPr>
        <w:t>within 14 days of the date of the Termination Notice.</w:t>
      </w:r>
    </w:p>
    <w:p w14:paraId="0B3B6605" w14:textId="77777777" w:rsidR="003A667B" w:rsidRPr="00685ECB" w:rsidRDefault="003A667B">
      <w:pPr>
        <w:pStyle w:val="BodyText"/>
        <w:spacing w:before="4"/>
        <w:rPr>
          <w:sz w:val="13"/>
        </w:rPr>
      </w:pPr>
    </w:p>
    <w:p w14:paraId="00C585B8" w14:textId="77777777" w:rsidR="003A667B" w:rsidRPr="00685ECB" w:rsidRDefault="00A831BE">
      <w:pPr>
        <w:spacing w:before="94"/>
        <w:ind w:left="1823"/>
        <w:rPr>
          <w:sz w:val="19"/>
        </w:rPr>
      </w:pPr>
      <w:r w:rsidRPr="00685ECB">
        <w:rPr>
          <w:w w:val="105"/>
          <w:sz w:val="19"/>
          <w:u w:val="thick"/>
        </w:rPr>
        <w:t>Right of Appea</w:t>
      </w:r>
      <w:r w:rsidRPr="00685ECB">
        <w:rPr>
          <w:w w:val="105"/>
          <w:sz w:val="19"/>
        </w:rPr>
        <w:t>l</w:t>
      </w:r>
    </w:p>
    <w:p w14:paraId="34A7844A" w14:textId="77777777" w:rsidR="003A667B" w:rsidRPr="00685ECB" w:rsidRDefault="00A831BE" w:rsidP="00685ECB">
      <w:pPr>
        <w:pStyle w:val="ListParagraph"/>
        <w:numPr>
          <w:ilvl w:val="2"/>
          <w:numId w:val="8"/>
        </w:numPr>
        <w:tabs>
          <w:tab w:val="left" w:pos="2557"/>
        </w:tabs>
        <w:spacing w:before="142" w:line="249" w:lineRule="auto"/>
        <w:ind w:left="2549" w:right="818" w:hanging="712"/>
        <w:rPr>
          <w:sz w:val="19"/>
        </w:rPr>
      </w:pPr>
      <w:r w:rsidRPr="00685ECB">
        <w:rPr>
          <w:w w:val="105"/>
          <w:sz w:val="19"/>
        </w:rPr>
        <w:t xml:space="preserve">If the Member gives the Member's Notice to the Secretary, the Member will have the right to appeal the Termination Notice at a Society Meeting held within 28 days of the date of the Member's Notice. If the Member chooses, the Member may provide the Secretary with a written explanation of the events as the Member sees them </w:t>
      </w:r>
      <w:r w:rsidRPr="00685ECB">
        <w:rPr>
          <w:b/>
          <w:w w:val="105"/>
          <w:sz w:val="20"/>
        </w:rPr>
        <w:t xml:space="preserve">(Member's Explanation). </w:t>
      </w:r>
      <w:r w:rsidRPr="00685ECB">
        <w:rPr>
          <w:w w:val="105"/>
          <w:sz w:val="19"/>
        </w:rPr>
        <w:t>The Member may require the Secretary to issue the Member's Explanation to every other Member within 7 days of the Secretary receiving the  Member's Explanation. If the Member is not satisfied that the other Members have had sufficient time to consider the Member's Explanation, the Member may defer his or her right to be heard until the following Society</w:t>
      </w:r>
      <w:r w:rsidRPr="00685ECB">
        <w:rPr>
          <w:spacing w:val="-23"/>
          <w:w w:val="105"/>
          <w:sz w:val="19"/>
        </w:rPr>
        <w:t xml:space="preserve"> </w:t>
      </w:r>
      <w:r w:rsidRPr="00685ECB">
        <w:rPr>
          <w:w w:val="105"/>
          <w:sz w:val="19"/>
        </w:rPr>
        <w:t>Meeting.</w:t>
      </w:r>
    </w:p>
    <w:p w14:paraId="198AD750" w14:textId="77777777" w:rsidR="003A667B" w:rsidRPr="00685ECB" w:rsidRDefault="003A667B">
      <w:pPr>
        <w:pStyle w:val="BodyText"/>
        <w:spacing w:before="7"/>
      </w:pPr>
    </w:p>
    <w:p w14:paraId="7E72E187" w14:textId="77777777" w:rsidR="003A667B" w:rsidRPr="00685ECB" w:rsidRDefault="00A831BE" w:rsidP="00685ECB">
      <w:pPr>
        <w:pStyle w:val="ListParagraph"/>
        <w:numPr>
          <w:ilvl w:val="2"/>
          <w:numId w:val="8"/>
        </w:numPr>
        <w:tabs>
          <w:tab w:val="left" w:pos="2553"/>
        </w:tabs>
        <w:spacing w:line="259" w:lineRule="auto"/>
        <w:ind w:left="2552" w:right="1409"/>
        <w:rPr>
          <w:sz w:val="19"/>
        </w:rPr>
      </w:pPr>
      <w:r w:rsidRPr="00685ECB">
        <w:rPr>
          <w:w w:val="105"/>
          <w:sz w:val="19"/>
        </w:rPr>
        <w:t>When the Member is heard at a Society Meeting, each Member of the Society may question the terminated Member and the Committee</w:t>
      </w:r>
      <w:r w:rsidRPr="00685ECB">
        <w:rPr>
          <w:spacing w:val="-29"/>
          <w:w w:val="105"/>
          <w:sz w:val="19"/>
        </w:rPr>
        <w:t xml:space="preserve"> </w:t>
      </w:r>
      <w:r w:rsidRPr="00685ECB">
        <w:rPr>
          <w:w w:val="105"/>
          <w:sz w:val="19"/>
        </w:rPr>
        <w:t>Members.</w:t>
      </w:r>
    </w:p>
    <w:p w14:paraId="1842E8DA" w14:textId="77777777" w:rsidR="003A667B" w:rsidRPr="00685ECB" w:rsidRDefault="003A667B">
      <w:pPr>
        <w:pStyle w:val="BodyText"/>
        <w:spacing w:before="5"/>
        <w:rPr>
          <w:sz w:val="22"/>
        </w:rPr>
      </w:pPr>
    </w:p>
    <w:p w14:paraId="59EBA52C" w14:textId="77777777" w:rsidR="003A667B" w:rsidRPr="00685ECB" w:rsidRDefault="00A831BE" w:rsidP="00685ECB">
      <w:pPr>
        <w:pStyle w:val="ListParagraph"/>
        <w:numPr>
          <w:ilvl w:val="2"/>
          <w:numId w:val="8"/>
        </w:numPr>
        <w:tabs>
          <w:tab w:val="left" w:pos="2546"/>
        </w:tabs>
        <w:spacing w:line="254" w:lineRule="auto"/>
        <w:ind w:left="2549" w:right="1184"/>
        <w:rPr>
          <w:sz w:val="19"/>
        </w:rPr>
      </w:pPr>
      <w:r w:rsidRPr="00685ECB">
        <w:rPr>
          <w:w w:val="105"/>
          <w:sz w:val="19"/>
        </w:rPr>
        <w:t>The Society shall then by Majority vote decide whether to let the termination stand, or whether to reinstate the Member. The Society's decision will be</w:t>
      </w:r>
      <w:r w:rsidRPr="00685ECB">
        <w:rPr>
          <w:spacing w:val="-38"/>
          <w:w w:val="105"/>
          <w:sz w:val="19"/>
        </w:rPr>
        <w:t xml:space="preserve"> </w:t>
      </w:r>
      <w:r w:rsidRPr="00685ECB">
        <w:rPr>
          <w:w w:val="105"/>
          <w:sz w:val="19"/>
        </w:rPr>
        <w:t>final.</w:t>
      </w:r>
    </w:p>
    <w:p w14:paraId="402C68BE" w14:textId="77777777" w:rsidR="003A667B" w:rsidRPr="00685ECB" w:rsidRDefault="003A667B">
      <w:pPr>
        <w:pStyle w:val="BodyText"/>
        <w:spacing w:before="6"/>
        <w:rPr>
          <w:sz w:val="29"/>
        </w:rPr>
      </w:pPr>
    </w:p>
    <w:p w14:paraId="02BB201D" w14:textId="77777777" w:rsidR="003A667B" w:rsidRPr="00685ECB" w:rsidRDefault="00A831BE" w:rsidP="00685ECB">
      <w:pPr>
        <w:pStyle w:val="Heading3"/>
        <w:numPr>
          <w:ilvl w:val="0"/>
          <w:numId w:val="8"/>
        </w:numPr>
        <w:tabs>
          <w:tab w:val="left" w:pos="1818"/>
          <w:tab w:val="left" w:pos="1819"/>
        </w:tabs>
        <w:ind w:left="1818" w:hanging="711"/>
      </w:pPr>
      <w:r w:rsidRPr="00685ECB">
        <w:t>Liability of</w:t>
      </w:r>
      <w:r w:rsidRPr="00685ECB">
        <w:rPr>
          <w:spacing w:val="-13"/>
        </w:rPr>
        <w:t xml:space="preserve"> </w:t>
      </w:r>
      <w:r w:rsidRPr="00685ECB">
        <w:t>Members</w:t>
      </w:r>
    </w:p>
    <w:p w14:paraId="5FCB98E7" w14:textId="77777777" w:rsidR="003A667B" w:rsidRPr="00685ECB" w:rsidRDefault="00A831BE" w:rsidP="00685ECB">
      <w:pPr>
        <w:pStyle w:val="ListParagraph"/>
        <w:numPr>
          <w:ilvl w:val="1"/>
          <w:numId w:val="8"/>
        </w:numPr>
        <w:tabs>
          <w:tab w:val="left" w:pos="1828"/>
          <w:tab w:val="left" w:pos="1829"/>
        </w:tabs>
        <w:spacing w:before="126" w:line="247" w:lineRule="auto"/>
        <w:ind w:left="1825" w:right="1280"/>
        <w:rPr>
          <w:sz w:val="19"/>
        </w:rPr>
      </w:pPr>
      <w:r w:rsidRPr="00685ECB">
        <w:rPr>
          <w:w w:val="105"/>
          <w:sz w:val="19"/>
        </w:rPr>
        <w:t>No Member shall be liable for the acts or omissions of any other Member or any loss caused thereby, unless caused by their wilful default or by their wilful</w:t>
      </w:r>
      <w:r w:rsidRPr="00685ECB">
        <w:rPr>
          <w:spacing w:val="-37"/>
          <w:w w:val="105"/>
          <w:sz w:val="19"/>
        </w:rPr>
        <w:t xml:space="preserve"> </w:t>
      </w:r>
      <w:r w:rsidRPr="00685ECB">
        <w:rPr>
          <w:w w:val="105"/>
          <w:sz w:val="19"/>
        </w:rPr>
        <w:t>acquiescence.</w:t>
      </w:r>
    </w:p>
    <w:p w14:paraId="20B5C1BF" w14:textId="77777777" w:rsidR="003A667B" w:rsidRPr="00685ECB" w:rsidRDefault="003A667B">
      <w:pPr>
        <w:pStyle w:val="BodyText"/>
        <w:rPr>
          <w:sz w:val="21"/>
        </w:rPr>
      </w:pPr>
    </w:p>
    <w:p w14:paraId="77D66F1C" w14:textId="77777777" w:rsidR="003A667B" w:rsidRPr="00685ECB" w:rsidRDefault="00A831BE" w:rsidP="00685ECB">
      <w:pPr>
        <w:pStyle w:val="ListParagraph"/>
        <w:numPr>
          <w:ilvl w:val="1"/>
          <w:numId w:val="8"/>
        </w:numPr>
        <w:tabs>
          <w:tab w:val="left" w:pos="1828"/>
          <w:tab w:val="left" w:pos="1829"/>
        </w:tabs>
        <w:spacing w:line="254" w:lineRule="auto"/>
        <w:ind w:left="1822" w:right="1038" w:hanging="720"/>
        <w:rPr>
          <w:sz w:val="19"/>
        </w:rPr>
      </w:pPr>
      <w:r w:rsidRPr="00685ECB">
        <w:rPr>
          <w:w w:val="105"/>
          <w:sz w:val="19"/>
        </w:rPr>
        <w:t>Each Member shall be indemnified by the Society for all liabilities and costs incurred by them in good faith in pursuance of the purposes of the</w:t>
      </w:r>
      <w:r w:rsidRPr="00685ECB">
        <w:rPr>
          <w:spacing w:val="-13"/>
          <w:w w:val="105"/>
          <w:sz w:val="19"/>
        </w:rPr>
        <w:t xml:space="preserve"> </w:t>
      </w:r>
      <w:r w:rsidRPr="00685ECB">
        <w:rPr>
          <w:w w:val="105"/>
          <w:sz w:val="19"/>
        </w:rPr>
        <w:t>Society.</w:t>
      </w:r>
    </w:p>
    <w:p w14:paraId="7871843F" w14:textId="77777777" w:rsidR="003A667B" w:rsidRPr="00685ECB" w:rsidRDefault="003A667B">
      <w:pPr>
        <w:pStyle w:val="BodyText"/>
      </w:pPr>
    </w:p>
    <w:p w14:paraId="35EB677D" w14:textId="77777777" w:rsidR="003A667B" w:rsidRPr="00685ECB" w:rsidRDefault="00A831BE">
      <w:pPr>
        <w:spacing w:before="156"/>
        <w:ind w:left="1106"/>
        <w:rPr>
          <w:b/>
          <w:sz w:val="16"/>
        </w:rPr>
      </w:pPr>
      <w:r w:rsidRPr="00685ECB">
        <w:rPr>
          <w:b/>
          <w:w w:val="105"/>
          <w:sz w:val="16"/>
        </w:rPr>
        <w:t>SOCIETY MEETINGS</w:t>
      </w:r>
    </w:p>
    <w:p w14:paraId="22EDF0F7" w14:textId="77777777" w:rsidR="003A667B" w:rsidRPr="00685ECB" w:rsidRDefault="003A667B">
      <w:pPr>
        <w:pStyle w:val="BodyText"/>
        <w:spacing w:before="8"/>
        <w:rPr>
          <w:b/>
          <w:sz w:val="21"/>
        </w:rPr>
      </w:pPr>
    </w:p>
    <w:p w14:paraId="1D42034F" w14:textId="77777777" w:rsidR="003A667B" w:rsidRPr="00685ECB" w:rsidRDefault="00A831BE" w:rsidP="00685ECB">
      <w:pPr>
        <w:pStyle w:val="Heading3"/>
        <w:numPr>
          <w:ilvl w:val="0"/>
          <w:numId w:val="8"/>
        </w:numPr>
        <w:tabs>
          <w:tab w:val="left" w:pos="1826"/>
          <w:tab w:val="left" w:pos="1827"/>
        </w:tabs>
        <w:ind w:left="1826" w:hanging="724"/>
      </w:pPr>
      <w:r w:rsidRPr="00685ECB">
        <w:t>Society Meetings</w:t>
      </w:r>
    </w:p>
    <w:p w14:paraId="08859D6F" w14:textId="77777777" w:rsidR="003A667B" w:rsidRPr="00685ECB" w:rsidRDefault="00A831BE" w:rsidP="00685ECB">
      <w:pPr>
        <w:pStyle w:val="ListParagraph"/>
        <w:numPr>
          <w:ilvl w:val="1"/>
          <w:numId w:val="8"/>
        </w:numPr>
        <w:tabs>
          <w:tab w:val="left" w:pos="1824"/>
          <w:tab w:val="left" w:pos="1825"/>
        </w:tabs>
        <w:spacing w:before="130"/>
        <w:ind w:hanging="721"/>
        <w:rPr>
          <w:sz w:val="19"/>
        </w:rPr>
      </w:pPr>
      <w:r w:rsidRPr="00685ECB">
        <w:rPr>
          <w:w w:val="105"/>
          <w:sz w:val="19"/>
        </w:rPr>
        <w:t>A Society Meeting is either an Annual General Meeting or a Special General</w:t>
      </w:r>
      <w:r w:rsidRPr="00685ECB">
        <w:rPr>
          <w:spacing w:val="-38"/>
          <w:w w:val="105"/>
          <w:sz w:val="19"/>
        </w:rPr>
        <w:t xml:space="preserve"> </w:t>
      </w:r>
      <w:r w:rsidRPr="00685ECB">
        <w:rPr>
          <w:w w:val="105"/>
          <w:sz w:val="19"/>
        </w:rPr>
        <w:t>Meeting.</w:t>
      </w:r>
    </w:p>
    <w:p w14:paraId="08F5537D" w14:textId="77777777" w:rsidR="003A667B" w:rsidRPr="00685ECB" w:rsidRDefault="003A667B">
      <w:pPr>
        <w:pStyle w:val="BodyText"/>
        <w:spacing w:before="6"/>
        <w:rPr>
          <w:sz w:val="21"/>
        </w:rPr>
      </w:pPr>
    </w:p>
    <w:p w14:paraId="4690A3AC" w14:textId="77777777" w:rsidR="003A667B" w:rsidRPr="00685ECB" w:rsidRDefault="00A831BE" w:rsidP="00685ECB">
      <w:pPr>
        <w:pStyle w:val="ListParagraph"/>
        <w:numPr>
          <w:ilvl w:val="1"/>
          <w:numId w:val="8"/>
        </w:numPr>
        <w:tabs>
          <w:tab w:val="left" w:pos="1824"/>
          <w:tab w:val="left" w:pos="1825"/>
        </w:tabs>
        <w:spacing w:line="254" w:lineRule="auto"/>
        <w:ind w:right="1016" w:hanging="721"/>
        <w:rPr>
          <w:sz w:val="19"/>
        </w:rPr>
      </w:pPr>
      <w:r w:rsidRPr="00685ECB">
        <w:rPr>
          <w:w w:val="105"/>
          <w:sz w:val="19"/>
        </w:rPr>
        <w:t>The Annual General Meeting shall be held once every year no later than five months after the Society's balance date. The Committee shall determine when and where the Society shall meet within those</w:t>
      </w:r>
      <w:r w:rsidRPr="00685ECB">
        <w:rPr>
          <w:spacing w:val="-11"/>
          <w:w w:val="105"/>
          <w:sz w:val="19"/>
        </w:rPr>
        <w:t xml:space="preserve"> </w:t>
      </w:r>
      <w:r w:rsidRPr="00685ECB">
        <w:rPr>
          <w:w w:val="105"/>
          <w:sz w:val="19"/>
        </w:rPr>
        <w:t>dates.</w:t>
      </w:r>
    </w:p>
    <w:p w14:paraId="35E3DF57" w14:textId="77777777" w:rsidR="003A667B" w:rsidRPr="00685ECB" w:rsidRDefault="003A667B">
      <w:pPr>
        <w:pStyle w:val="BodyText"/>
        <w:spacing w:before="3"/>
      </w:pPr>
    </w:p>
    <w:p w14:paraId="01FBEEFE" w14:textId="77777777" w:rsidR="003A667B" w:rsidRPr="00685ECB" w:rsidRDefault="00A831BE" w:rsidP="00685ECB">
      <w:pPr>
        <w:pStyle w:val="ListParagraph"/>
        <w:numPr>
          <w:ilvl w:val="1"/>
          <w:numId w:val="8"/>
        </w:numPr>
        <w:tabs>
          <w:tab w:val="left" w:pos="1819"/>
          <w:tab w:val="left" w:pos="1821"/>
        </w:tabs>
        <w:spacing w:line="249" w:lineRule="auto"/>
        <w:ind w:left="1818" w:right="1040" w:hanging="716"/>
        <w:rPr>
          <w:sz w:val="19"/>
        </w:rPr>
      </w:pPr>
      <w:r w:rsidRPr="00685ECB">
        <w:rPr>
          <w:w w:val="105"/>
          <w:sz w:val="19"/>
        </w:rPr>
        <w:t>Special General Meetings may be called by the Committee. The Committee must call a Special General Meeting if the Secretary receives a written request signed by at least 10% of the Members.</w:t>
      </w:r>
    </w:p>
    <w:p w14:paraId="390C2658" w14:textId="77777777" w:rsidR="003A667B" w:rsidRPr="00685ECB" w:rsidRDefault="003A667B">
      <w:pPr>
        <w:pStyle w:val="BodyText"/>
        <w:spacing w:before="8"/>
        <w:rPr>
          <w:sz w:val="21"/>
        </w:rPr>
      </w:pPr>
    </w:p>
    <w:p w14:paraId="2227CDEC" w14:textId="77777777" w:rsidR="003A667B" w:rsidRPr="00685ECB" w:rsidRDefault="00A831BE" w:rsidP="00685ECB">
      <w:pPr>
        <w:pStyle w:val="ListParagraph"/>
        <w:numPr>
          <w:ilvl w:val="1"/>
          <w:numId w:val="8"/>
        </w:numPr>
        <w:tabs>
          <w:tab w:val="left" w:pos="1824"/>
          <w:tab w:val="left" w:pos="1825"/>
        </w:tabs>
        <w:spacing w:before="1"/>
        <w:ind w:left="1824" w:hanging="722"/>
        <w:rPr>
          <w:sz w:val="19"/>
        </w:rPr>
      </w:pPr>
      <w:r w:rsidRPr="00685ECB">
        <w:rPr>
          <w:w w:val="105"/>
          <w:sz w:val="19"/>
        </w:rPr>
        <w:t>The Secretary shall:</w:t>
      </w:r>
    </w:p>
    <w:p w14:paraId="6C1399F1" w14:textId="77777777" w:rsidR="003A667B" w:rsidRPr="00685ECB" w:rsidRDefault="003A667B">
      <w:pPr>
        <w:pStyle w:val="BodyText"/>
        <w:spacing w:before="5"/>
        <w:rPr>
          <w:sz w:val="21"/>
        </w:rPr>
      </w:pPr>
    </w:p>
    <w:p w14:paraId="4705B021" w14:textId="77777777" w:rsidR="003A667B" w:rsidRPr="00685ECB" w:rsidRDefault="00A831BE" w:rsidP="00685ECB">
      <w:pPr>
        <w:pStyle w:val="ListParagraph"/>
        <w:numPr>
          <w:ilvl w:val="2"/>
          <w:numId w:val="8"/>
        </w:numPr>
        <w:tabs>
          <w:tab w:val="left" w:pos="2545"/>
        </w:tabs>
        <w:spacing w:before="1" w:line="259" w:lineRule="auto"/>
        <w:ind w:right="949" w:hanging="723"/>
        <w:rPr>
          <w:sz w:val="19"/>
        </w:rPr>
      </w:pPr>
      <w:r w:rsidRPr="00685ECB">
        <w:rPr>
          <w:w w:val="105"/>
          <w:sz w:val="19"/>
        </w:rPr>
        <w:t>Give all Members at least 14 days' written notice of the business to be conducted at any Society Meeting.</w:t>
      </w:r>
    </w:p>
    <w:p w14:paraId="4042CC50" w14:textId="77777777" w:rsidR="003A667B" w:rsidRPr="00685ECB" w:rsidRDefault="003A667B">
      <w:pPr>
        <w:pStyle w:val="BodyText"/>
        <w:spacing w:before="10"/>
        <w:rPr>
          <w:sz w:val="19"/>
        </w:rPr>
      </w:pPr>
    </w:p>
    <w:p w14:paraId="5DA4E93C" w14:textId="77777777" w:rsidR="003A667B" w:rsidRPr="00685ECB" w:rsidRDefault="00A831BE" w:rsidP="00685ECB">
      <w:pPr>
        <w:pStyle w:val="ListParagraph"/>
        <w:numPr>
          <w:ilvl w:val="2"/>
          <w:numId w:val="8"/>
        </w:numPr>
        <w:tabs>
          <w:tab w:val="left" w:pos="2546"/>
        </w:tabs>
        <w:spacing w:before="1"/>
        <w:ind w:left="2545"/>
        <w:rPr>
          <w:sz w:val="19"/>
        </w:rPr>
      </w:pPr>
      <w:r w:rsidRPr="00685ECB">
        <w:rPr>
          <w:w w:val="105"/>
          <w:sz w:val="19"/>
        </w:rPr>
        <w:t>Additionally, the Secretary will provide, where</w:t>
      </w:r>
      <w:r w:rsidRPr="00685ECB">
        <w:rPr>
          <w:spacing w:val="-13"/>
          <w:w w:val="105"/>
          <w:sz w:val="19"/>
        </w:rPr>
        <w:t xml:space="preserve"> </w:t>
      </w:r>
      <w:r w:rsidRPr="00685ECB">
        <w:rPr>
          <w:w w:val="105"/>
          <w:sz w:val="19"/>
        </w:rPr>
        <w:t>appropriate:</w:t>
      </w:r>
    </w:p>
    <w:p w14:paraId="1A948A47" w14:textId="77777777" w:rsidR="003A667B" w:rsidRPr="00685ECB" w:rsidRDefault="003A667B">
      <w:pPr>
        <w:pStyle w:val="BodyText"/>
        <w:spacing w:before="1"/>
        <w:rPr>
          <w:sz w:val="21"/>
        </w:rPr>
      </w:pPr>
    </w:p>
    <w:p w14:paraId="4F897359" w14:textId="77777777" w:rsidR="003A667B" w:rsidRPr="00685ECB" w:rsidRDefault="00A831BE" w:rsidP="00685ECB">
      <w:pPr>
        <w:pStyle w:val="ListParagraph"/>
        <w:numPr>
          <w:ilvl w:val="3"/>
          <w:numId w:val="8"/>
        </w:numPr>
        <w:tabs>
          <w:tab w:val="left" w:pos="3091"/>
          <w:tab w:val="left" w:pos="3092"/>
        </w:tabs>
        <w:spacing w:line="254" w:lineRule="auto"/>
        <w:ind w:right="1276" w:hanging="553"/>
        <w:rPr>
          <w:sz w:val="19"/>
        </w:rPr>
      </w:pPr>
      <w:r w:rsidRPr="00685ECB">
        <w:rPr>
          <w:w w:val="105"/>
          <w:sz w:val="19"/>
        </w:rPr>
        <w:t>a copy of the President's Report on the Society's operations and of the annual financial statements as approved by the</w:t>
      </w:r>
      <w:r w:rsidRPr="00685ECB">
        <w:rPr>
          <w:spacing w:val="-25"/>
          <w:w w:val="105"/>
          <w:sz w:val="19"/>
        </w:rPr>
        <w:t xml:space="preserve"> </w:t>
      </w:r>
      <w:r w:rsidRPr="00685ECB">
        <w:rPr>
          <w:w w:val="105"/>
          <w:sz w:val="19"/>
        </w:rPr>
        <w:t>Committee;</w:t>
      </w:r>
    </w:p>
    <w:p w14:paraId="671B07F4" w14:textId="77777777" w:rsidR="003A667B" w:rsidRPr="00685ECB" w:rsidRDefault="003A667B">
      <w:pPr>
        <w:pStyle w:val="BodyText"/>
        <w:rPr>
          <w:sz w:val="19"/>
        </w:rPr>
      </w:pPr>
    </w:p>
    <w:p w14:paraId="130D07B1" w14:textId="77777777" w:rsidR="003A667B" w:rsidRPr="00685ECB" w:rsidRDefault="00A831BE" w:rsidP="00685ECB">
      <w:pPr>
        <w:pStyle w:val="ListParagraph"/>
        <w:numPr>
          <w:ilvl w:val="3"/>
          <w:numId w:val="8"/>
        </w:numPr>
        <w:tabs>
          <w:tab w:val="left" w:pos="3095"/>
          <w:tab w:val="left" w:pos="3097"/>
        </w:tabs>
        <w:spacing w:line="256" w:lineRule="auto"/>
        <w:ind w:left="3095" w:right="910" w:hanging="548"/>
        <w:rPr>
          <w:sz w:val="19"/>
        </w:rPr>
      </w:pPr>
      <w:r w:rsidRPr="00685ECB">
        <w:rPr>
          <w:w w:val="105"/>
          <w:sz w:val="19"/>
        </w:rPr>
        <w:t>a list of nominees for the Committee received by the date of the notice, and information about those nominees if it has been provided. The Secretary must not provide Members with information exceeding one side of an A4 sheet of paper per Nominee);</w:t>
      </w:r>
      <w:r w:rsidRPr="00685ECB">
        <w:rPr>
          <w:spacing w:val="7"/>
          <w:w w:val="105"/>
          <w:sz w:val="19"/>
        </w:rPr>
        <w:t xml:space="preserve"> </w:t>
      </w:r>
      <w:r w:rsidRPr="00685ECB">
        <w:rPr>
          <w:w w:val="105"/>
          <w:sz w:val="19"/>
        </w:rPr>
        <w:t>and</w:t>
      </w:r>
    </w:p>
    <w:p w14:paraId="75ECC1ED" w14:textId="77777777" w:rsidR="003A667B" w:rsidRPr="00685ECB" w:rsidRDefault="003A667B">
      <w:pPr>
        <w:pStyle w:val="BodyText"/>
        <w:rPr>
          <w:sz w:val="19"/>
        </w:rPr>
      </w:pPr>
    </w:p>
    <w:p w14:paraId="16D89CE2" w14:textId="77777777" w:rsidR="003A667B" w:rsidRPr="00685ECB" w:rsidRDefault="00A831BE" w:rsidP="00685ECB">
      <w:pPr>
        <w:pStyle w:val="ListParagraph"/>
        <w:numPr>
          <w:ilvl w:val="3"/>
          <w:numId w:val="8"/>
        </w:numPr>
        <w:tabs>
          <w:tab w:val="left" w:pos="3099"/>
          <w:tab w:val="left" w:pos="3100"/>
        </w:tabs>
        <w:ind w:left="3099" w:hanging="542"/>
        <w:rPr>
          <w:sz w:val="19"/>
        </w:rPr>
      </w:pPr>
      <w:r w:rsidRPr="00685ECB">
        <w:rPr>
          <w:w w:val="105"/>
          <w:sz w:val="19"/>
        </w:rPr>
        <w:t>notice of any motions and the Committee's recommendations about those</w:t>
      </w:r>
      <w:r w:rsidRPr="00685ECB">
        <w:rPr>
          <w:spacing w:val="-23"/>
          <w:w w:val="105"/>
          <w:sz w:val="19"/>
        </w:rPr>
        <w:t xml:space="preserve"> </w:t>
      </w:r>
      <w:r w:rsidRPr="00685ECB">
        <w:rPr>
          <w:w w:val="105"/>
          <w:sz w:val="19"/>
        </w:rPr>
        <w:t>motions.</w:t>
      </w:r>
    </w:p>
    <w:p w14:paraId="0F074047" w14:textId="77777777" w:rsidR="003A667B" w:rsidRPr="00685ECB" w:rsidRDefault="003A667B">
      <w:pPr>
        <w:pStyle w:val="BodyText"/>
        <w:spacing w:before="4"/>
        <w:rPr>
          <w:sz w:val="22"/>
        </w:rPr>
      </w:pPr>
    </w:p>
    <w:p w14:paraId="2439A3C9" w14:textId="77777777" w:rsidR="003A667B" w:rsidRPr="00685ECB" w:rsidRDefault="00A831BE" w:rsidP="00685ECB">
      <w:pPr>
        <w:pStyle w:val="ListParagraph"/>
        <w:numPr>
          <w:ilvl w:val="1"/>
          <w:numId w:val="8"/>
        </w:numPr>
        <w:tabs>
          <w:tab w:val="left" w:pos="1825"/>
          <w:tab w:val="left" w:pos="1826"/>
        </w:tabs>
        <w:spacing w:line="247" w:lineRule="auto"/>
        <w:ind w:left="1830" w:right="1015" w:hanging="724"/>
        <w:rPr>
          <w:sz w:val="19"/>
        </w:rPr>
      </w:pPr>
      <w:r w:rsidRPr="00685ECB">
        <w:rPr>
          <w:w w:val="105"/>
          <w:sz w:val="19"/>
        </w:rPr>
        <w:t>If the Secretary has sent a notice to all Members in good faith, the Meeting and its business will not</w:t>
      </w:r>
      <w:r w:rsidRPr="00685ECB">
        <w:rPr>
          <w:spacing w:val="-12"/>
          <w:w w:val="105"/>
          <w:sz w:val="19"/>
        </w:rPr>
        <w:t xml:space="preserve"> </w:t>
      </w:r>
      <w:r w:rsidRPr="00685ECB">
        <w:rPr>
          <w:w w:val="105"/>
          <w:sz w:val="19"/>
        </w:rPr>
        <w:t>be</w:t>
      </w:r>
      <w:r w:rsidRPr="00685ECB">
        <w:rPr>
          <w:spacing w:val="-7"/>
          <w:w w:val="105"/>
          <w:sz w:val="19"/>
        </w:rPr>
        <w:t xml:space="preserve"> </w:t>
      </w:r>
      <w:r w:rsidRPr="00685ECB">
        <w:rPr>
          <w:w w:val="105"/>
          <w:sz w:val="19"/>
        </w:rPr>
        <w:t>invalidated</w:t>
      </w:r>
      <w:r w:rsidRPr="00685ECB">
        <w:rPr>
          <w:spacing w:val="5"/>
          <w:w w:val="105"/>
          <w:sz w:val="19"/>
        </w:rPr>
        <w:t xml:space="preserve"> </w:t>
      </w:r>
      <w:r w:rsidRPr="00685ECB">
        <w:rPr>
          <w:w w:val="105"/>
          <w:sz w:val="19"/>
        </w:rPr>
        <w:t>by</w:t>
      </w:r>
      <w:r w:rsidRPr="00685ECB">
        <w:rPr>
          <w:spacing w:val="-4"/>
          <w:w w:val="105"/>
          <w:sz w:val="19"/>
        </w:rPr>
        <w:t xml:space="preserve"> </w:t>
      </w:r>
      <w:r w:rsidRPr="00685ECB">
        <w:rPr>
          <w:w w:val="105"/>
          <w:sz w:val="19"/>
        </w:rPr>
        <w:t>reason</w:t>
      </w:r>
      <w:r w:rsidRPr="00685ECB">
        <w:rPr>
          <w:spacing w:val="-3"/>
          <w:w w:val="105"/>
          <w:sz w:val="19"/>
        </w:rPr>
        <w:t xml:space="preserve"> </w:t>
      </w:r>
      <w:r w:rsidRPr="00685ECB">
        <w:rPr>
          <w:w w:val="105"/>
          <w:sz w:val="19"/>
        </w:rPr>
        <w:t>of</w:t>
      </w:r>
      <w:r w:rsidRPr="00685ECB">
        <w:rPr>
          <w:spacing w:val="2"/>
          <w:w w:val="105"/>
          <w:sz w:val="19"/>
        </w:rPr>
        <w:t xml:space="preserve"> </w:t>
      </w:r>
      <w:r w:rsidRPr="00685ECB">
        <w:rPr>
          <w:w w:val="105"/>
          <w:sz w:val="19"/>
        </w:rPr>
        <w:t>one</w:t>
      </w:r>
      <w:r w:rsidRPr="00685ECB">
        <w:rPr>
          <w:spacing w:val="-7"/>
          <w:w w:val="105"/>
          <w:sz w:val="19"/>
        </w:rPr>
        <w:t xml:space="preserve"> </w:t>
      </w:r>
      <w:r w:rsidRPr="00685ECB">
        <w:rPr>
          <w:w w:val="105"/>
          <w:sz w:val="19"/>
        </w:rPr>
        <w:t>or</w:t>
      </w:r>
      <w:r w:rsidRPr="00685ECB">
        <w:rPr>
          <w:spacing w:val="-2"/>
          <w:w w:val="105"/>
          <w:sz w:val="19"/>
        </w:rPr>
        <w:t xml:space="preserve"> </w:t>
      </w:r>
      <w:r w:rsidRPr="00685ECB">
        <w:rPr>
          <w:w w:val="105"/>
          <w:sz w:val="19"/>
        </w:rPr>
        <w:t>more</w:t>
      </w:r>
      <w:r w:rsidRPr="00685ECB">
        <w:rPr>
          <w:spacing w:val="-15"/>
          <w:w w:val="105"/>
          <w:sz w:val="19"/>
        </w:rPr>
        <w:t xml:space="preserve"> </w:t>
      </w:r>
      <w:r w:rsidRPr="00685ECB">
        <w:rPr>
          <w:w w:val="105"/>
          <w:sz w:val="19"/>
        </w:rPr>
        <w:t>Members</w:t>
      </w:r>
      <w:r w:rsidRPr="00685ECB">
        <w:rPr>
          <w:spacing w:val="-6"/>
          <w:w w:val="105"/>
          <w:sz w:val="19"/>
        </w:rPr>
        <w:t xml:space="preserve"> </w:t>
      </w:r>
      <w:r w:rsidRPr="00685ECB">
        <w:rPr>
          <w:w w:val="105"/>
          <w:sz w:val="19"/>
        </w:rPr>
        <w:t>not</w:t>
      </w:r>
      <w:r w:rsidRPr="00685ECB">
        <w:rPr>
          <w:spacing w:val="-12"/>
          <w:w w:val="105"/>
          <w:sz w:val="19"/>
        </w:rPr>
        <w:t xml:space="preserve"> </w:t>
      </w:r>
      <w:r w:rsidRPr="00685ECB">
        <w:rPr>
          <w:w w:val="105"/>
          <w:sz w:val="19"/>
        </w:rPr>
        <w:t>receiving</w:t>
      </w:r>
      <w:r w:rsidRPr="00685ECB">
        <w:rPr>
          <w:spacing w:val="-3"/>
          <w:w w:val="105"/>
          <w:sz w:val="19"/>
        </w:rPr>
        <w:t xml:space="preserve"> </w:t>
      </w:r>
      <w:r w:rsidRPr="00685ECB">
        <w:rPr>
          <w:w w:val="105"/>
          <w:sz w:val="19"/>
        </w:rPr>
        <w:t>the</w:t>
      </w:r>
      <w:r w:rsidRPr="00685ECB">
        <w:rPr>
          <w:spacing w:val="-9"/>
          <w:w w:val="105"/>
          <w:sz w:val="19"/>
        </w:rPr>
        <w:t xml:space="preserve"> </w:t>
      </w:r>
      <w:r w:rsidRPr="00685ECB">
        <w:rPr>
          <w:w w:val="105"/>
          <w:sz w:val="19"/>
        </w:rPr>
        <w:t>notice.</w:t>
      </w:r>
    </w:p>
    <w:p w14:paraId="524D0E24" w14:textId="77777777" w:rsidR="003A667B" w:rsidRPr="00685ECB" w:rsidRDefault="003A667B">
      <w:pPr>
        <w:spacing w:line="247" w:lineRule="auto"/>
        <w:rPr>
          <w:sz w:val="19"/>
        </w:rPr>
        <w:sectPr w:rsidR="003A667B" w:rsidRPr="00685ECB">
          <w:pgSz w:w="11570" w:h="16490"/>
          <w:pgMar w:top="620" w:right="200" w:bottom="280" w:left="80" w:header="720" w:footer="720" w:gutter="0"/>
          <w:cols w:space="720"/>
        </w:sectPr>
      </w:pPr>
    </w:p>
    <w:p w14:paraId="712456CA" w14:textId="77777777" w:rsidR="003A667B" w:rsidRPr="00685ECB" w:rsidRDefault="00A831BE">
      <w:pPr>
        <w:pStyle w:val="BodyText"/>
        <w:ind w:left="899"/>
      </w:pPr>
      <w:r w:rsidRPr="009E31C6">
        <w:rPr>
          <w:noProof/>
          <w:lang w:eastAsia="en-NZ"/>
        </w:rPr>
        <w:lastRenderedPageBreak/>
        <w:drawing>
          <wp:inline distT="0" distB="0" distL="0" distR="0" wp14:anchorId="465031A7" wp14:editId="0D8DB2D5">
            <wp:extent cx="6512423" cy="92080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512423" cy="9208008"/>
                    </a:xfrm>
                    <a:prstGeom prst="rect">
                      <a:avLst/>
                    </a:prstGeom>
                  </pic:spPr>
                </pic:pic>
              </a:graphicData>
            </a:graphic>
          </wp:inline>
        </w:drawing>
      </w:r>
    </w:p>
    <w:p w14:paraId="1A2269D0" w14:textId="77777777" w:rsidR="003A667B" w:rsidRPr="00685ECB" w:rsidRDefault="003A667B">
      <w:pPr>
        <w:sectPr w:rsidR="003A667B" w:rsidRPr="00685ECB">
          <w:pgSz w:w="11570" w:h="16490"/>
          <w:pgMar w:top="620" w:right="200" w:bottom="280" w:left="80" w:header="720" w:footer="720" w:gutter="0"/>
          <w:cols w:space="720"/>
        </w:sectPr>
      </w:pPr>
    </w:p>
    <w:p w14:paraId="35420FBA" w14:textId="77777777" w:rsidR="003A667B" w:rsidRPr="00685ECB" w:rsidRDefault="00A831BE">
      <w:pPr>
        <w:pStyle w:val="ListParagraph"/>
        <w:numPr>
          <w:ilvl w:val="1"/>
          <w:numId w:val="2"/>
        </w:numPr>
        <w:tabs>
          <w:tab w:val="left" w:pos="1867"/>
          <w:tab w:val="left" w:pos="1868"/>
        </w:tabs>
        <w:spacing w:before="78"/>
        <w:ind w:right="1567" w:hanging="724"/>
        <w:rPr>
          <w:sz w:val="20"/>
        </w:rPr>
      </w:pPr>
      <w:r w:rsidRPr="00685ECB">
        <w:rPr>
          <w:sz w:val="20"/>
        </w:rPr>
        <w:lastRenderedPageBreak/>
        <w:t>If the Secretary fails or is otherwise unable to discharge his obligation under Rule 22.2.2, the</w:t>
      </w:r>
      <w:r w:rsidRPr="00685ECB">
        <w:rPr>
          <w:spacing w:val="-12"/>
          <w:sz w:val="20"/>
        </w:rPr>
        <w:t xml:space="preserve"> </w:t>
      </w:r>
      <w:r w:rsidRPr="00685ECB">
        <w:rPr>
          <w:sz w:val="20"/>
        </w:rPr>
        <w:t>Member</w:t>
      </w:r>
      <w:r w:rsidRPr="00685ECB">
        <w:rPr>
          <w:spacing w:val="2"/>
          <w:sz w:val="20"/>
        </w:rPr>
        <w:t xml:space="preserve"> </w:t>
      </w:r>
      <w:r w:rsidRPr="00685ECB">
        <w:rPr>
          <w:sz w:val="20"/>
        </w:rPr>
        <w:t>has</w:t>
      </w:r>
      <w:r w:rsidRPr="00685ECB">
        <w:rPr>
          <w:spacing w:val="-8"/>
          <w:sz w:val="20"/>
        </w:rPr>
        <w:t xml:space="preserve"> </w:t>
      </w:r>
      <w:r w:rsidRPr="00685ECB">
        <w:rPr>
          <w:sz w:val="20"/>
        </w:rPr>
        <w:t>the</w:t>
      </w:r>
      <w:r w:rsidRPr="00685ECB">
        <w:rPr>
          <w:spacing w:val="-11"/>
          <w:sz w:val="20"/>
        </w:rPr>
        <w:t xml:space="preserve"> </w:t>
      </w:r>
      <w:r w:rsidRPr="00685ECB">
        <w:rPr>
          <w:sz w:val="20"/>
        </w:rPr>
        <w:t>right</w:t>
      </w:r>
      <w:r w:rsidRPr="00685ECB">
        <w:rPr>
          <w:spacing w:val="-5"/>
          <w:sz w:val="20"/>
        </w:rPr>
        <w:t xml:space="preserve"> </w:t>
      </w:r>
      <w:r w:rsidRPr="00685ECB">
        <w:rPr>
          <w:sz w:val="20"/>
        </w:rPr>
        <w:t>to</w:t>
      </w:r>
      <w:r w:rsidRPr="00685ECB">
        <w:rPr>
          <w:spacing w:val="-12"/>
          <w:sz w:val="20"/>
        </w:rPr>
        <w:t xml:space="preserve"> </w:t>
      </w:r>
      <w:r w:rsidRPr="00685ECB">
        <w:rPr>
          <w:sz w:val="20"/>
        </w:rPr>
        <w:t>raise</w:t>
      </w:r>
      <w:r w:rsidRPr="00685ECB">
        <w:rPr>
          <w:spacing w:val="-9"/>
          <w:sz w:val="20"/>
        </w:rPr>
        <w:t xml:space="preserve"> </w:t>
      </w:r>
      <w:r w:rsidRPr="00685ECB">
        <w:rPr>
          <w:sz w:val="20"/>
        </w:rPr>
        <w:t>the</w:t>
      </w:r>
      <w:r w:rsidRPr="00685ECB">
        <w:rPr>
          <w:spacing w:val="-11"/>
          <w:sz w:val="20"/>
        </w:rPr>
        <w:t xml:space="preserve"> </w:t>
      </w:r>
      <w:r w:rsidRPr="00685ECB">
        <w:rPr>
          <w:sz w:val="20"/>
        </w:rPr>
        <w:t>motion at</w:t>
      </w:r>
      <w:r w:rsidRPr="00685ECB">
        <w:rPr>
          <w:spacing w:val="-9"/>
          <w:sz w:val="20"/>
        </w:rPr>
        <w:t xml:space="preserve"> </w:t>
      </w:r>
      <w:r w:rsidRPr="00685ECB">
        <w:rPr>
          <w:sz w:val="20"/>
        </w:rPr>
        <w:t>the</w:t>
      </w:r>
      <w:r w:rsidRPr="00685ECB">
        <w:rPr>
          <w:spacing w:val="-7"/>
          <w:sz w:val="20"/>
        </w:rPr>
        <w:t xml:space="preserve"> </w:t>
      </w:r>
      <w:r w:rsidRPr="00685ECB">
        <w:rPr>
          <w:sz w:val="20"/>
        </w:rPr>
        <w:t>following</w:t>
      </w:r>
      <w:r w:rsidRPr="00685ECB">
        <w:rPr>
          <w:spacing w:val="2"/>
          <w:sz w:val="20"/>
        </w:rPr>
        <w:t xml:space="preserve"> </w:t>
      </w:r>
      <w:r w:rsidRPr="00685ECB">
        <w:rPr>
          <w:sz w:val="20"/>
        </w:rPr>
        <w:t>Society</w:t>
      </w:r>
      <w:r w:rsidRPr="00685ECB">
        <w:rPr>
          <w:spacing w:val="5"/>
          <w:sz w:val="20"/>
        </w:rPr>
        <w:t xml:space="preserve"> </w:t>
      </w:r>
      <w:r w:rsidRPr="00685ECB">
        <w:rPr>
          <w:sz w:val="20"/>
        </w:rPr>
        <w:t>Meeting.</w:t>
      </w:r>
    </w:p>
    <w:p w14:paraId="42623121" w14:textId="77777777" w:rsidR="003A667B" w:rsidRPr="00685ECB" w:rsidRDefault="003A667B">
      <w:pPr>
        <w:pStyle w:val="BodyText"/>
        <w:spacing w:before="4"/>
        <w:rPr>
          <w:sz w:val="22"/>
        </w:rPr>
      </w:pPr>
    </w:p>
    <w:p w14:paraId="4C03A1AB" w14:textId="77777777" w:rsidR="003A667B" w:rsidRPr="00685ECB" w:rsidRDefault="00A831BE">
      <w:pPr>
        <w:pStyle w:val="ListParagraph"/>
        <w:numPr>
          <w:ilvl w:val="1"/>
          <w:numId w:val="2"/>
        </w:numPr>
        <w:tabs>
          <w:tab w:val="left" w:pos="1867"/>
          <w:tab w:val="left" w:pos="1868"/>
        </w:tabs>
        <w:spacing w:line="225" w:lineRule="auto"/>
        <w:ind w:left="1870" w:right="913" w:hanging="725"/>
        <w:rPr>
          <w:b/>
          <w:sz w:val="19"/>
        </w:rPr>
      </w:pPr>
      <w:r w:rsidRPr="00685ECB">
        <w:rPr>
          <w:sz w:val="20"/>
        </w:rPr>
        <w:t xml:space="preserve">The Committee may also decide to put forward motions for the Society to vote on which shall be suitably notified </w:t>
      </w:r>
      <w:r w:rsidRPr="00685ECB">
        <w:rPr>
          <w:b/>
          <w:sz w:val="19"/>
        </w:rPr>
        <w:t>{Committee</w:t>
      </w:r>
      <w:r w:rsidRPr="00685ECB">
        <w:rPr>
          <w:b/>
          <w:spacing w:val="13"/>
          <w:sz w:val="19"/>
        </w:rPr>
        <w:t xml:space="preserve"> </w:t>
      </w:r>
      <w:r w:rsidRPr="00685ECB">
        <w:rPr>
          <w:b/>
          <w:sz w:val="19"/>
        </w:rPr>
        <w:t>Motions).</w:t>
      </w:r>
    </w:p>
    <w:p w14:paraId="425DFF6D" w14:textId="77777777" w:rsidR="003A667B" w:rsidRPr="00685ECB" w:rsidRDefault="003A667B">
      <w:pPr>
        <w:pStyle w:val="BodyText"/>
        <w:rPr>
          <w:b/>
          <w:sz w:val="22"/>
        </w:rPr>
      </w:pPr>
    </w:p>
    <w:p w14:paraId="2B1CDE6D" w14:textId="77777777" w:rsidR="003A667B" w:rsidRPr="00685ECB" w:rsidRDefault="00A831BE">
      <w:pPr>
        <w:spacing w:before="158"/>
        <w:ind w:left="1148"/>
        <w:rPr>
          <w:b/>
          <w:sz w:val="16"/>
        </w:rPr>
      </w:pPr>
      <w:r w:rsidRPr="00685ECB">
        <w:rPr>
          <w:b/>
          <w:sz w:val="16"/>
        </w:rPr>
        <w:t>FINANCIAL</w:t>
      </w:r>
    </w:p>
    <w:p w14:paraId="0D8DCFAC" w14:textId="77777777" w:rsidR="003A667B" w:rsidRPr="00685ECB" w:rsidRDefault="003A667B">
      <w:pPr>
        <w:pStyle w:val="BodyText"/>
        <w:spacing w:before="8"/>
        <w:rPr>
          <w:b/>
          <w:sz w:val="21"/>
        </w:rPr>
      </w:pPr>
    </w:p>
    <w:p w14:paraId="1464A552" w14:textId="77777777" w:rsidR="003A667B" w:rsidRPr="00685ECB" w:rsidRDefault="00A831BE">
      <w:pPr>
        <w:pStyle w:val="ListParagraph"/>
        <w:numPr>
          <w:ilvl w:val="0"/>
          <w:numId w:val="2"/>
        </w:numPr>
        <w:tabs>
          <w:tab w:val="left" w:pos="1858"/>
          <w:tab w:val="left" w:pos="1859"/>
        </w:tabs>
        <w:ind w:left="1858" w:hanging="717"/>
        <w:rPr>
          <w:b/>
          <w:sz w:val="19"/>
        </w:rPr>
      </w:pPr>
      <w:r w:rsidRPr="00685ECB">
        <w:rPr>
          <w:b/>
          <w:w w:val="105"/>
          <w:sz w:val="19"/>
        </w:rPr>
        <w:t xml:space="preserve">Use </w:t>
      </w:r>
      <w:r w:rsidRPr="00685ECB">
        <w:rPr>
          <w:b/>
          <w:w w:val="105"/>
          <w:sz w:val="21"/>
        </w:rPr>
        <w:t xml:space="preserve">of </w:t>
      </w:r>
      <w:r w:rsidRPr="00685ECB">
        <w:rPr>
          <w:b/>
          <w:w w:val="105"/>
          <w:sz w:val="19"/>
        </w:rPr>
        <w:t>Money and</w:t>
      </w:r>
      <w:r w:rsidRPr="00685ECB">
        <w:rPr>
          <w:b/>
          <w:spacing w:val="-41"/>
          <w:w w:val="105"/>
          <w:sz w:val="19"/>
        </w:rPr>
        <w:t xml:space="preserve"> </w:t>
      </w:r>
      <w:r w:rsidRPr="00685ECB">
        <w:rPr>
          <w:b/>
          <w:w w:val="105"/>
          <w:sz w:val="19"/>
        </w:rPr>
        <w:t>Other Assets</w:t>
      </w:r>
    </w:p>
    <w:p w14:paraId="7426F83A" w14:textId="77777777" w:rsidR="003A667B" w:rsidRPr="00685ECB" w:rsidRDefault="00A831BE">
      <w:pPr>
        <w:pStyle w:val="ListParagraph"/>
        <w:numPr>
          <w:ilvl w:val="1"/>
          <w:numId w:val="1"/>
        </w:numPr>
        <w:tabs>
          <w:tab w:val="left" w:pos="1857"/>
          <w:tab w:val="left" w:pos="1858"/>
        </w:tabs>
        <w:spacing w:before="119"/>
        <w:ind w:hanging="714"/>
        <w:rPr>
          <w:sz w:val="20"/>
        </w:rPr>
      </w:pPr>
      <w:r w:rsidRPr="00685ECB">
        <w:rPr>
          <w:sz w:val="20"/>
        </w:rPr>
        <w:t>The Society may only Use Money and Other Assets</w:t>
      </w:r>
      <w:r w:rsidRPr="00685ECB">
        <w:rPr>
          <w:spacing w:val="-19"/>
          <w:sz w:val="20"/>
        </w:rPr>
        <w:t xml:space="preserve"> </w:t>
      </w:r>
      <w:r w:rsidRPr="00685ECB">
        <w:rPr>
          <w:sz w:val="20"/>
        </w:rPr>
        <w:t>if:</w:t>
      </w:r>
    </w:p>
    <w:p w14:paraId="160DC72D" w14:textId="77777777" w:rsidR="003A667B" w:rsidRPr="00685ECB" w:rsidRDefault="003A667B">
      <w:pPr>
        <w:pStyle w:val="BodyText"/>
        <w:spacing w:before="1"/>
      </w:pPr>
    </w:p>
    <w:p w14:paraId="299ED7CD" w14:textId="77777777" w:rsidR="003A667B" w:rsidRPr="00685ECB" w:rsidRDefault="00A831BE">
      <w:pPr>
        <w:pStyle w:val="ListParagraph"/>
        <w:numPr>
          <w:ilvl w:val="2"/>
          <w:numId w:val="1"/>
        </w:numPr>
        <w:tabs>
          <w:tab w:val="left" w:pos="2585"/>
        </w:tabs>
        <w:rPr>
          <w:sz w:val="20"/>
        </w:rPr>
      </w:pPr>
      <w:r w:rsidRPr="00685ECB">
        <w:rPr>
          <w:sz w:val="20"/>
        </w:rPr>
        <w:t>It</w:t>
      </w:r>
      <w:r w:rsidRPr="00685ECB">
        <w:rPr>
          <w:spacing w:val="-13"/>
          <w:sz w:val="20"/>
        </w:rPr>
        <w:t xml:space="preserve"> </w:t>
      </w:r>
      <w:r w:rsidRPr="00685ECB">
        <w:rPr>
          <w:sz w:val="20"/>
        </w:rPr>
        <w:t>is</w:t>
      </w:r>
      <w:r w:rsidRPr="00685ECB">
        <w:rPr>
          <w:spacing w:val="-10"/>
          <w:sz w:val="20"/>
        </w:rPr>
        <w:t xml:space="preserve"> </w:t>
      </w:r>
      <w:r w:rsidRPr="00685ECB">
        <w:rPr>
          <w:sz w:val="20"/>
        </w:rPr>
        <w:t>for</w:t>
      </w:r>
      <w:r w:rsidRPr="00685ECB">
        <w:rPr>
          <w:spacing w:val="-9"/>
          <w:sz w:val="20"/>
        </w:rPr>
        <w:t xml:space="preserve"> </w:t>
      </w:r>
      <w:r w:rsidRPr="00685ECB">
        <w:rPr>
          <w:sz w:val="20"/>
        </w:rPr>
        <w:t>a</w:t>
      </w:r>
      <w:r w:rsidRPr="00685ECB">
        <w:rPr>
          <w:spacing w:val="-4"/>
          <w:sz w:val="20"/>
        </w:rPr>
        <w:t xml:space="preserve"> </w:t>
      </w:r>
      <w:r w:rsidRPr="00685ECB">
        <w:rPr>
          <w:sz w:val="20"/>
        </w:rPr>
        <w:t>purpose</w:t>
      </w:r>
      <w:r w:rsidRPr="00685ECB">
        <w:rPr>
          <w:spacing w:val="-1"/>
          <w:sz w:val="20"/>
        </w:rPr>
        <w:t xml:space="preserve"> </w:t>
      </w:r>
      <w:r w:rsidRPr="00685ECB">
        <w:rPr>
          <w:sz w:val="20"/>
        </w:rPr>
        <w:t>of</w:t>
      </w:r>
      <w:r w:rsidRPr="00685ECB">
        <w:rPr>
          <w:spacing w:val="-10"/>
          <w:sz w:val="20"/>
        </w:rPr>
        <w:t xml:space="preserve"> </w:t>
      </w:r>
      <w:r w:rsidRPr="00685ECB">
        <w:rPr>
          <w:sz w:val="20"/>
        </w:rPr>
        <w:t>the</w:t>
      </w:r>
      <w:r w:rsidRPr="00685ECB">
        <w:rPr>
          <w:spacing w:val="-10"/>
          <w:sz w:val="20"/>
        </w:rPr>
        <w:t xml:space="preserve"> </w:t>
      </w:r>
      <w:r w:rsidRPr="00685ECB">
        <w:rPr>
          <w:sz w:val="20"/>
        </w:rPr>
        <w:t>Society;</w:t>
      </w:r>
    </w:p>
    <w:p w14:paraId="4DC98DC4" w14:textId="77777777" w:rsidR="003A667B" w:rsidRPr="00685ECB" w:rsidRDefault="003A667B">
      <w:pPr>
        <w:pStyle w:val="BodyText"/>
        <w:spacing w:before="10"/>
      </w:pPr>
    </w:p>
    <w:p w14:paraId="48507E2E" w14:textId="77777777" w:rsidR="003A667B" w:rsidRPr="00685ECB" w:rsidRDefault="00A831BE">
      <w:pPr>
        <w:pStyle w:val="ListParagraph"/>
        <w:numPr>
          <w:ilvl w:val="2"/>
          <w:numId w:val="1"/>
        </w:numPr>
        <w:tabs>
          <w:tab w:val="left" w:pos="2580"/>
        </w:tabs>
        <w:spacing w:before="1"/>
        <w:ind w:left="2579" w:hanging="718"/>
        <w:rPr>
          <w:sz w:val="20"/>
        </w:rPr>
      </w:pPr>
      <w:r w:rsidRPr="00685ECB">
        <w:rPr>
          <w:sz w:val="20"/>
        </w:rPr>
        <w:t>It</w:t>
      </w:r>
      <w:r w:rsidRPr="00685ECB">
        <w:rPr>
          <w:spacing w:val="-2"/>
          <w:sz w:val="20"/>
        </w:rPr>
        <w:t xml:space="preserve"> </w:t>
      </w:r>
      <w:r w:rsidRPr="00685ECB">
        <w:rPr>
          <w:sz w:val="20"/>
        </w:rPr>
        <w:t>is</w:t>
      </w:r>
      <w:r w:rsidRPr="00685ECB">
        <w:rPr>
          <w:spacing w:val="-14"/>
          <w:sz w:val="20"/>
        </w:rPr>
        <w:t xml:space="preserve"> </w:t>
      </w:r>
      <w:r w:rsidRPr="00685ECB">
        <w:rPr>
          <w:sz w:val="20"/>
        </w:rPr>
        <w:t>not</w:t>
      </w:r>
      <w:r w:rsidRPr="00685ECB">
        <w:rPr>
          <w:spacing w:val="-7"/>
          <w:sz w:val="20"/>
        </w:rPr>
        <w:t xml:space="preserve"> </w:t>
      </w:r>
      <w:r w:rsidRPr="00685ECB">
        <w:rPr>
          <w:sz w:val="20"/>
        </w:rPr>
        <w:t>for</w:t>
      </w:r>
      <w:r w:rsidRPr="00685ECB">
        <w:rPr>
          <w:spacing w:val="-5"/>
          <w:sz w:val="20"/>
        </w:rPr>
        <w:t xml:space="preserve"> </w:t>
      </w:r>
      <w:r w:rsidRPr="00685ECB">
        <w:rPr>
          <w:sz w:val="20"/>
        </w:rPr>
        <w:t>the</w:t>
      </w:r>
      <w:r w:rsidRPr="00685ECB">
        <w:rPr>
          <w:spacing w:val="-9"/>
          <w:sz w:val="20"/>
        </w:rPr>
        <w:t xml:space="preserve"> </w:t>
      </w:r>
      <w:r w:rsidRPr="00685ECB">
        <w:rPr>
          <w:sz w:val="20"/>
        </w:rPr>
        <w:t>sole</w:t>
      </w:r>
      <w:r w:rsidRPr="00685ECB">
        <w:rPr>
          <w:spacing w:val="-10"/>
          <w:sz w:val="20"/>
        </w:rPr>
        <w:t xml:space="preserve"> </w:t>
      </w:r>
      <w:r w:rsidRPr="00685ECB">
        <w:rPr>
          <w:sz w:val="20"/>
        </w:rPr>
        <w:t>personal</w:t>
      </w:r>
      <w:r w:rsidRPr="00685ECB">
        <w:rPr>
          <w:spacing w:val="-10"/>
          <w:sz w:val="20"/>
        </w:rPr>
        <w:t xml:space="preserve"> </w:t>
      </w:r>
      <w:r w:rsidRPr="00685ECB">
        <w:rPr>
          <w:sz w:val="20"/>
        </w:rPr>
        <w:t>or</w:t>
      </w:r>
      <w:r w:rsidRPr="00685ECB">
        <w:rPr>
          <w:spacing w:val="-11"/>
          <w:sz w:val="20"/>
        </w:rPr>
        <w:t xml:space="preserve"> </w:t>
      </w:r>
      <w:r w:rsidRPr="00685ECB">
        <w:rPr>
          <w:sz w:val="20"/>
        </w:rPr>
        <w:t>individual</w:t>
      </w:r>
      <w:r w:rsidRPr="00685ECB">
        <w:rPr>
          <w:spacing w:val="-1"/>
          <w:sz w:val="20"/>
        </w:rPr>
        <w:t xml:space="preserve"> </w:t>
      </w:r>
      <w:r w:rsidRPr="00685ECB">
        <w:rPr>
          <w:sz w:val="20"/>
        </w:rPr>
        <w:t>benefit of</w:t>
      </w:r>
      <w:r w:rsidRPr="00685ECB">
        <w:rPr>
          <w:spacing w:val="-9"/>
          <w:sz w:val="20"/>
        </w:rPr>
        <w:t xml:space="preserve"> </w:t>
      </w:r>
      <w:r w:rsidRPr="00685ECB">
        <w:rPr>
          <w:sz w:val="20"/>
        </w:rPr>
        <w:t>any</w:t>
      </w:r>
      <w:r w:rsidRPr="00685ECB">
        <w:rPr>
          <w:spacing w:val="-5"/>
          <w:sz w:val="20"/>
        </w:rPr>
        <w:t xml:space="preserve"> </w:t>
      </w:r>
      <w:r w:rsidRPr="00685ECB">
        <w:rPr>
          <w:sz w:val="20"/>
        </w:rPr>
        <w:t>Member; and</w:t>
      </w:r>
    </w:p>
    <w:p w14:paraId="53058CB7" w14:textId="77777777" w:rsidR="003A667B" w:rsidRPr="00685ECB" w:rsidRDefault="003A667B">
      <w:pPr>
        <w:pStyle w:val="BodyText"/>
        <w:spacing w:before="8"/>
        <w:rPr>
          <w:sz w:val="21"/>
        </w:rPr>
      </w:pPr>
    </w:p>
    <w:p w14:paraId="16F438CD" w14:textId="77777777" w:rsidR="003A667B" w:rsidRPr="00685ECB" w:rsidRDefault="00A831BE">
      <w:pPr>
        <w:pStyle w:val="ListParagraph"/>
        <w:numPr>
          <w:ilvl w:val="2"/>
          <w:numId w:val="1"/>
        </w:numPr>
        <w:tabs>
          <w:tab w:val="left" w:pos="2584"/>
        </w:tabs>
        <w:spacing w:before="1"/>
        <w:ind w:left="2583" w:hanging="722"/>
        <w:rPr>
          <w:sz w:val="20"/>
        </w:rPr>
      </w:pPr>
      <w:r w:rsidRPr="00685ECB">
        <w:rPr>
          <w:sz w:val="20"/>
        </w:rPr>
        <w:t>That</w:t>
      </w:r>
      <w:r w:rsidRPr="00685ECB">
        <w:rPr>
          <w:spacing w:val="-6"/>
          <w:sz w:val="20"/>
        </w:rPr>
        <w:t xml:space="preserve"> </w:t>
      </w:r>
      <w:r w:rsidRPr="00685ECB">
        <w:rPr>
          <w:sz w:val="20"/>
        </w:rPr>
        <w:t>use</w:t>
      </w:r>
      <w:r w:rsidRPr="00685ECB">
        <w:rPr>
          <w:spacing w:val="-11"/>
          <w:sz w:val="20"/>
        </w:rPr>
        <w:t xml:space="preserve"> </w:t>
      </w:r>
      <w:r w:rsidRPr="00685ECB">
        <w:rPr>
          <w:sz w:val="20"/>
        </w:rPr>
        <w:t>has</w:t>
      </w:r>
      <w:r w:rsidRPr="00685ECB">
        <w:rPr>
          <w:spacing w:val="-7"/>
          <w:sz w:val="20"/>
        </w:rPr>
        <w:t xml:space="preserve"> </w:t>
      </w:r>
      <w:r w:rsidRPr="00685ECB">
        <w:rPr>
          <w:sz w:val="20"/>
        </w:rPr>
        <w:t>been approved</w:t>
      </w:r>
      <w:r w:rsidRPr="00685ECB">
        <w:rPr>
          <w:spacing w:val="-4"/>
          <w:sz w:val="20"/>
        </w:rPr>
        <w:t xml:space="preserve"> </w:t>
      </w:r>
      <w:r w:rsidRPr="00685ECB">
        <w:rPr>
          <w:sz w:val="20"/>
        </w:rPr>
        <w:t>by</w:t>
      </w:r>
      <w:r w:rsidRPr="00685ECB">
        <w:rPr>
          <w:spacing w:val="-9"/>
          <w:sz w:val="20"/>
        </w:rPr>
        <w:t xml:space="preserve"> </w:t>
      </w:r>
      <w:r w:rsidRPr="00685ECB">
        <w:rPr>
          <w:sz w:val="20"/>
        </w:rPr>
        <w:t>either</w:t>
      </w:r>
      <w:r w:rsidRPr="00685ECB">
        <w:rPr>
          <w:spacing w:val="-6"/>
          <w:sz w:val="20"/>
        </w:rPr>
        <w:t xml:space="preserve"> </w:t>
      </w:r>
      <w:r w:rsidRPr="00685ECB">
        <w:rPr>
          <w:sz w:val="20"/>
        </w:rPr>
        <w:t>the</w:t>
      </w:r>
      <w:r w:rsidRPr="00685ECB">
        <w:rPr>
          <w:spacing w:val="-8"/>
          <w:sz w:val="20"/>
        </w:rPr>
        <w:t xml:space="preserve"> </w:t>
      </w:r>
      <w:r w:rsidRPr="00685ECB">
        <w:rPr>
          <w:sz w:val="20"/>
        </w:rPr>
        <w:t>Committee</w:t>
      </w:r>
      <w:r w:rsidRPr="00685ECB">
        <w:rPr>
          <w:spacing w:val="-5"/>
          <w:sz w:val="20"/>
        </w:rPr>
        <w:t xml:space="preserve"> </w:t>
      </w:r>
      <w:r w:rsidRPr="00685ECB">
        <w:rPr>
          <w:sz w:val="20"/>
        </w:rPr>
        <w:t>or</w:t>
      </w:r>
      <w:r w:rsidRPr="00685ECB">
        <w:rPr>
          <w:spacing w:val="-11"/>
          <w:sz w:val="20"/>
        </w:rPr>
        <w:t xml:space="preserve"> </w:t>
      </w:r>
      <w:r w:rsidRPr="00685ECB">
        <w:rPr>
          <w:sz w:val="20"/>
        </w:rPr>
        <w:t>by</w:t>
      </w:r>
      <w:r w:rsidRPr="00685ECB">
        <w:rPr>
          <w:spacing w:val="-5"/>
          <w:sz w:val="20"/>
        </w:rPr>
        <w:t xml:space="preserve"> </w:t>
      </w:r>
      <w:r w:rsidRPr="00685ECB">
        <w:rPr>
          <w:sz w:val="20"/>
        </w:rPr>
        <w:t>the</w:t>
      </w:r>
      <w:r w:rsidRPr="00685ECB">
        <w:rPr>
          <w:spacing w:val="-7"/>
          <w:sz w:val="20"/>
        </w:rPr>
        <w:t xml:space="preserve"> </w:t>
      </w:r>
      <w:r w:rsidRPr="00685ECB">
        <w:rPr>
          <w:sz w:val="20"/>
        </w:rPr>
        <w:t>Society Members.</w:t>
      </w:r>
    </w:p>
    <w:p w14:paraId="3233CEAA" w14:textId="77777777" w:rsidR="003A667B" w:rsidRPr="00685ECB" w:rsidRDefault="003A667B">
      <w:pPr>
        <w:pStyle w:val="BodyText"/>
        <w:spacing w:before="8"/>
        <w:rPr>
          <w:sz w:val="21"/>
        </w:rPr>
      </w:pPr>
    </w:p>
    <w:p w14:paraId="088C2076" w14:textId="77777777" w:rsidR="003A667B" w:rsidRPr="00685ECB" w:rsidRDefault="00A831BE">
      <w:pPr>
        <w:pStyle w:val="ListParagraph"/>
        <w:numPr>
          <w:ilvl w:val="1"/>
          <w:numId w:val="1"/>
        </w:numPr>
        <w:tabs>
          <w:tab w:val="left" w:pos="1853"/>
          <w:tab w:val="left" w:pos="1854"/>
        </w:tabs>
        <w:spacing w:before="1" w:line="242" w:lineRule="auto"/>
        <w:ind w:right="925" w:hanging="724"/>
        <w:rPr>
          <w:sz w:val="20"/>
        </w:rPr>
      </w:pPr>
      <w:r w:rsidRPr="00685ECB">
        <w:rPr>
          <w:sz w:val="20"/>
        </w:rPr>
        <w:t>Any transactions between the Society and any Member, any Committee Member and any associated persons shall be at arms' length and in accordance with prevailing commercial terms on which the Society would deal with third parties not associated with the Society, and any payments</w:t>
      </w:r>
      <w:r w:rsidRPr="00685ECB">
        <w:rPr>
          <w:spacing w:val="-2"/>
          <w:sz w:val="20"/>
        </w:rPr>
        <w:t xml:space="preserve"> </w:t>
      </w:r>
      <w:r w:rsidRPr="00685ECB">
        <w:rPr>
          <w:sz w:val="20"/>
        </w:rPr>
        <w:t>made</w:t>
      </w:r>
      <w:r w:rsidRPr="00685ECB">
        <w:rPr>
          <w:spacing w:val="-9"/>
          <w:sz w:val="20"/>
        </w:rPr>
        <w:t xml:space="preserve"> </w:t>
      </w:r>
      <w:r w:rsidRPr="00685ECB">
        <w:rPr>
          <w:sz w:val="20"/>
        </w:rPr>
        <w:t>in</w:t>
      </w:r>
      <w:r w:rsidRPr="00685ECB">
        <w:rPr>
          <w:spacing w:val="-16"/>
          <w:sz w:val="20"/>
        </w:rPr>
        <w:t xml:space="preserve"> </w:t>
      </w:r>
      <w:r w:rsidRPr="00685ECB">
        <w:rPr>
          <w:sz w:val="20"/>
        </w:rPr>
        <w:t>respect</w:t>
      </w:r>
      <w:r w:rsidRPr="00685ECB">
        <w:rPr>
          <w:spacing w:val="-4"/>
          <w:sz w:val="20"/>
        </w:rPr>
        <w:t xml:space="preserve"> </w:t>
      </w:r>
      <w:r w:rsidRPr="00685ECB">
        <w:rPr>
          <w:sz w:val="20"/>
        </w:rPr>
        <w:t>of</w:t>
      </w:r>
      <w:r w:rsidRPr="00685ECB">
        <w:rPr>
          <w:spacing w:val="-8"/>
          <w:sz w:val="20"/>
        </w:rPr>
        <w:t xml:space="preserve"> </w:t>
      </w:r>
      <w:r w:rsidRPr="00685ECB">
        <w:rPr>
          <w:sz w:val="20"/>
        </w:rPr>
        <w:t>such</w:t>
      </w:r>
      <w:r w:rsidRPr="00685ECB">
        <w:rPr>
          <w:spacing w:val="-4"/>
          <w:sz w:val="20"/>
        </w:rPr>
        <w:t xml:space="preserve"> </w:t>
      </w:r>
      <w:r w:rsidRPr="00685ECB">
        <w:rPr>
          <w:sz w:val="20"/>
        </w:rPr>
        <w:t>transactions</w:t>
      </w:r>
      <w:r w:rsidRPr="00685ECB">
        <w:rPr>
          <w:spacing w:val="5"/>
          <w:sz w:val="20"/>
        </w:rPr>
        <w:t xml:space="preserve"> </w:t>
      </w:r>
      <w:r w:rsidRPr="00685ECB">
        <w:rPr>
          <w:sz w:val="20"/>
        </w:rPr>
        <w:t>shall</w:t>
      </w:r>
      <w:r w:rsidRPr="00685ECB">
        <w:rPr>
          <w:spacing w:val="-13"/>
          <w:sz w:val="20"/>
        </w:rPr>
        <w:t xml:space="preserve"> </w:t>
      </w:r>
      <w:r w:rsidRPr="00685ECB">
        <w:rPr>
          <w:sz w:val="20"/>
        </w:rPr>
        <w:t>be</w:t>
      </w:r>
      <w:r w:rsidRPr="00685ECB">
        <w:rPr>
          <w:spacing w:val="-11"/>
          <w:sz w:val="20"/>
        </w:rPr>
        <w:t xml:space="preserve"> </w:t>
      </w:r>
      <w:r w:rsidRPr="00685ECB">
        <w:rPr>
          <w:sz w:val="20"/>
        </w:rPr>
        <w:t>limited</w:t>
      </w:r>
      <w:r w:rsidRPr="00685ECB">
        <w:rPr>
          <w:spacing w:val="-1"/>
          <w:sz w:val="20"/>
        </w:rPr>
        <w:t xml:space="preserve"> </w:t>
      </w:r>
      <w:r w:rsidRPr="00685ECB">
        <w:rPr>
          <w:sz w:val="20"/>
        </w:rPr>
        <w:t>to:</w:t>
      </w:r>
    </w:p>
    <w:p w14:paraId="02C5F409" w14:textId="77777777" w:rsidR="003A667B" w:rsidRPr="00685ECB" w:rsidRDefault="003A667B">
      <w:pPr>
        <w:pStyle w:val="BodyText"/>
        <w:spacing w:before="10"/>
        <w:rPr>
          <w:sz w:val="19"/>
        </w:rPr>
      </w:pPr>
    </w:p>
    <w:p w14:paraId="7F2FB457" w14:textId="77777777" w:rsidR="003A667B" w:rsidRPr="00685ECB" w:rsidRDefault="00A831BE">
      <w:pPr>
        <w:pStyle w:val="ListParagraph"/>
        <w:numPr>
          <w:ilvl w:val="2"/>
          <w:numId w:val="1"/>
        </w:numPr>
        <w:tabs>
          <w:tab w:val="left" w:pos="2580"/>
        </w:tabs>
        <w:ind w:left="2579" w:hanging="728"/>
        <w:rPr>
          <w:sz w:val="20"/>
        </w:rPr>
      </w:pPr>
      <w:r w:rsidRPr="00685ECB">
        <w:rPr>
          <w:sz w:val="20"/>
        </w:rPr>
        <w:t>A fair and reasonable reward for services</w:t>
      </w:r>
      <w:r w:rsidRPr="00685ECB">
        <w:rPr>
          <w:spacing w:val="-26"/>
          <w:sz w:val="20"/>
        </w:rPr>
        <w:t xml:space="preserve"> </w:t>
      </w:r>
      <w:r w:rsidRPr="00685ECB">
        <w:rPr>
          <w:sz w:val="20"/>
        </w:rPr>
        <w:t>performed;</w:t>
      </w:r>
    </w:p>
    <w:p w14:paraId="64265ADA" w14:textId="77777777" w:rsidR="003A667B" w:rsidRPr="00685ECB" w:rsidRDefault="003A667B">
      <w:pPr>
        <w:pStyle w:val="BodyText"/>
        <w:spacing w:before="6"/>
      </w:pPr>
    </w:p>
    <w:p w14:paraId="2E7847AB" w14:textId="77777777" w:rsidR="003A667B" w:rsidRPr="00685ECB" w:rsidRDefault="00A831BE">
      <w:pPr>
        <w:pStyle w:val="ListParagraph"/>
        <w:numPr>
          <w:ilvl w:val="2"/>
          <w:numId w:val="1"/>
        </w:numPr>
        <w:tabs>
          <w:tab w:val="left" w:pos="2578"/>
        </w:tabs>
        <w:ind w:left="2577" w:hanging="726"/>
        <w:rPr>
          <w:sz w:val="20"/>
        </w:rPr>
      </w:pPr>
      <w:r w:rsidRPr="00685ECB">
        <w:rPr>
          <w:sz w:val="20"/>
        </w:rPr>
        <w:t>Reimbursement of expenses properly</w:t>
      </w:r>
      <w:r w:rsidRPr="00685ECB">
        <w:rPr>
          <w:spacing w:val="-6"/>
          <w:sz w:val="20"/>
        </w:rPr>
        <w:t xml:space="preserve"> </w:t>
      </w:r>
      <w:r w:rsidRPr="00685ECB">
        <w:rPr>
          <w:sz w:val="20"/>
        </w:rPr>
        <w:t>incurred;</w:t>
      </w:r>
    </w:p>
    <w:p w14:paraId="5762493B" w14:textId="77777777" w:rsidR="003A667B" w:rsidRPr="00685ECB" w:rsidRDefault="003A667B">
      <w:pPr>
        <w:pStyle w:val="BodyText"/>
        <w:spacing w:before="4"/>
        <w:rPr>
          <w:sz w:val="21"/>
        </w:rPr>
      </w:pPr>
    </w:p>
    <w:p w14:paraId="70A03BAA" w14:textId="77777777" w:rsidR="003A667B" w:rsidRPr="00685ECB" w:rsidRDefault="00A831BE">
      <w:pPr>
        <w:pStyle w:val="ListParagraph"/>
        <w:numPr>
          <w:ilvl w:val="2"/>
          <w:numId w:val="1"/>
        </w:numPr>
        <w:tabs>
          <w:tab w:val="left" w:pos="2578"/>
        </w:tabs>
        <w:ind w:left="2577" w:hanging="726"/>
        <w:rPr>
          <w:sz w:val="20"/>
        </w:rPr>
      </w:pPr>
      <w:r w:rsidRPr="00685ECB">
        <w:rPr>
          <w:sz w:val="20"/>
        </w:rPr>
        <w:t>Usual professional, business or trade charges;</w:t>
      </w:r>
      <w:r w:rsidRPr="00685ECB">
        <w:rPr>
          <w:spacing w:val="-21"/>
          <w:sz w:val="20"/>
        </w:rPr>
        <w:t xml:space="preserve"> </w:t>
      </w:r>
      <w:r w:rsidRPr="00685ECB">
        <w:rPr>
          <w:sz w:val="20"/>
        </w:rPr>
        <w:t>and</w:t>
      </w:r>
    </w:p>
    <w:p w14:paraId="4E1DE3CA" w14:textId="77777777" w:rsidR="003A667B" w:rsidRPr="00685ECB" w:rsidRDefault="003A667B">
      <w:pPr>
        <w:pStyle w:val="BodyText"/>
        <w:spacing w:before="11"/>
      </w:pPr>
    </w:p>
    <w:p w14:paraId="6BB8A01C" w14:textId="77777777" w:rsidR="003A667B" w:rsidRPr="00685ECB" w:rsidRDefault="00A831BE">
      <w:pPr>
        <w:pStyle w:val="ListParagraph"/>
        <w:numPr>
          <w:ilvl w:val="2"/>
          <w:numId w:val="1"/>
        </w:numPr>
        <w:tabs>
          <w:tab w:val="left" w:pos="2570"/>
        </w:tabs>
        <w:ind w:left="2569" w:hanging="718"/>
        <w:rPr>
          <w:sz w:val="20"/>
        </w:rPr>
      </w:pPr>
      <w:r w:rsidRPr="00685ECB">
        <w:rPr>
          <w:sz w:val="20"/>
        </w:rPr>
        <w:t>Interest at no more than current commercial</w:t>
      </w:r>
      <w:r w:rsidRPr="00685ECB">
        <w:rPr>
          <w:spacing w:val="-31"/>
          <w:sz w:val="20"/>
        </w:rPr>
        <w:t xml:space="preserve"> </w:t>
      </w:r>
      <w:r w:rsidRPr="00685ECB">
        <w:rPr>
          <w:sz w:val="20"/>
        </w:rPr>
        <w:t>rates.</w:t>
      </w:r>
    </w:p>
    <w:p w14:paraId="24E3494F" w14:textId="77777777" w:rsidR="003A667B" w:rsidRPr="00685ECB" w:rsidRDefault="003A667B">
      <w:pPr>
        <w:pStyle w:val="BodyText"/>
        <w:spacing w:before="9"/>
        <w:rPr>
          <w:sz w:val="29"/>
        </w:rPr>
      </w:pPr>
    </w:p>
    <w:p w14:paraId="3E802E58" w14:textId="77777777" w:rsidR="003A667B" w:rsidRPr="00685ECB" w:rsidRDefault="00A831BE">
      <w:pPr>
        <w:pStyle w:val="ListParagraph"/>
        <w:numPr>
          <w:ilvl w:val="0"/>
          <w:numId w:val="1"/>
        </w:numPr>
        <w:tabs>
          <w:tab w:val="left" w:pos="1849"/>
          <w:tab w:val="left" w:pos="1850"/>
        </w:tabs>
        <w:ind w:left="1849"/>
        <w:rPr>
          <w:rFonts w:ascii="Times New Roman"/>
          <w:b/>
          <w:sz w:val="21"/>
        </w:rPr>
      </w:pPr>
      <w:r w:rsidRPr="00685ECB">
        <w:rPr>
          <w:b/>
          <w:w w:val="105"/>
          <w:sz w:val="19"/>
        </w:rPr>
        <w:t>Joining Fees, Subscriptions and</w:t>
      </w:r>
      <w:r w:rsidRPr="00685ECB">
        <w:rPr>
          <w:b/>
          <w:spacing w:val="-12"/>
          <w:w w:val="105"/>
          <w:sz w:val="19"/>
        </w:rPr>
        <w:t xml:space="preserve"> </w:t>
      </w:r>
      <w:r w:rsidRPr="00685ECB">
        <w:rPr>
          <w:b/>
          <w:w w:val="105"/>
          <w:sz w:val="19"/>
        </w:rPr>
        <w:t>Levies</w:t>
      </w:r>
    </w:p>
    <w:p w14:paraId="567ECD38" w14:textId="77777777" w:rsidR="003A667B" w:rsidRPr="00685ECB" w:rsidRDefault="00A831BE">
      <w:pPr>
        <w:pStyle w:val="ListParagraph"/>
        <w:numPr>
          <w:ilvl w:val="1"/>
          <w:numId w:val="1"/>
        </w:numPr>
        <w:tabs>
          <w:tab w:val="left" w:pos="1848"/>
          <w:tab w:val="left" w:pos="1849"/>
        </w:tabs>
        <w:spacing w:before="118"/>
        <w:ind w:left="1852" w:right="1250" w:hanging="722"/>
        <w:rPr>
          <w:sz w:val="20"/>
        </w:rPr>
      </w:pPr>
      <w:r w:rsidRPr="00685ECB">
        <w:rPr>
          <w:sz w:val="20"/>
        </w:rPr>
        <w:t>The joining fee, annual subscription fee and any further fees payable for different classes of membership for the following calendar year shall be set by the Committee and notified to the Members at the Annual General</w:t>
      </w:r>
      <w:r w:rsidRPr="00685ECB">
        <w:rPr>
          <w:spacing w:val="-37"/>
          <w:sz w:val="20"/>
        </w:rPr>
        <w:t xml:space="preserve"> </w:t>
      </w:r>
      <w:r w:rsidRPr="00685ECB">
        <w:rPr>
          <w:sz w:val="20"/>
        </w:rPr>
        <w:t>Meeting.</w:t>
      </w:r>
    </w:p>
    <w:p w14:paraId="5993C2B8" w14:textId="77777777" w:rsidR="003A667B" w:rsidRPr="00685ECB" w:rsidRDefault="003A667B">
      <w:pPr>
        <w:pStyle w:val="BodyText"/>
        <w:spacing w:before="9"/>
      </w:pPr>
    </w:p>
    <w:p w14:paraId="14A203D5" w14:textId="77777777" w:rsidR="003A667B" w:rsidRPr="00685ECB" w:rsidRDefault="00A831BE">
      <w:pPr>
        <w:pStyle w:val="ListParagraph"/>
        <w:numPr>
          <w:ilvl w:val="1"/>
          <w:numId w:val="1"/>
        </w:numPr>
        <w:tabs>
          <w:tab w:val="left" w:pos="1848"/>
          <w:tab w:val="left" w:pos="1849"/>
        </w:tabs>
        <w:spacing w:line="237" w:lineRule="auto"/>
        <w:ind w:left="1846" w:right="1174" w:hanging="721"/>
        <w:rPr>
          <w:sz w:val="20"/>
        </w:rPr>
      </w:pPr>
      <w:r w:rsidRPr="00685ECB">
        <w:rPr>
          <w:sz w:val="20"/>
        </w:rPr>
        <w:t xml:space="preserve">If any Member does not pay a subscription or levy by the date set by the Committee or the Society, the Secretary will give written notice that, unless the arrears are paid by a nominated date </w:t>
      </w:r>
      <w:r w:rsidRPr="00685ECB">
        <w:rPr>
          <w:b/>
          <w:sz w:val="19"/>
        </w:rPr>
        <w:t xml:space="preserve">(Payment Date), </w:t>
      </w:r>
      <w:r w:rsidRPr="00685ECB">
        <w:rPr>
          <w:sz w:val="20"/>
        </w:rPr>
        <w:t>the Membership will be</w:t>
      </w:r>
      <w:r w:rsidRPr="00685ECB">
        <w:rPr>
          <w:spacing w:val="-33"/>
          <w:sz w:val="20"/>
        </w:rPr>
        <w:t xml:space="preserve"> </w:t>
      </w:r>
      <w:r w:rsidRPr="00685ECB">
        <w:rPr>
          <w:sz w:val="20"/>
        </w:rPr>
        <w:t>terminated.</w:t>
      </w:r>
    </w:p>
    <w:p w14:paraId="2679C6F1" w14:textId="77777777" w:rsidR="003A667B" w:rsidRPr="00685ECB" w:rsidRDefault="003A667B">
      <w:pPr>
        <w:pStyle w:val="BodyText"/>
        <w:spacing w:before="5"/>
        <w:rPr>
          <w:sz w:val="21"/>
        </w:rPr>
      </w:pPr>
    </w:p>
    <w:p w14:paraId="28D1C6BF" w14:textId="77777777" w:rsidR="003A667B" w:rsidRPr="00685ECB" w:rsidRDefault="00A831BE">
      <w:pPr>
        <w:pStyle w:val="ListParagraph"/>
        <w:numPr>
          <w:ilvl w:val="1"/>
          <w:numId w:val="1"/>
        </w:numPr>
        <w:tabs>
          <w:tab w:val="left" w:pos="1854"/>
        </w:tabs>
        <w:spacing w:before="1"/>
        <w:ind w:left="1847" w:right="866" w:hanging="722"/>
        <w:jc w:val="both"/>
        <w:rPr>
          <w:sz w:val="20"/>
        </w:rPr>
      </w:pPr>
      <w:r w:rsidRPr="00685ECB">
        <w:rPr>
          <w:sz w:val="20"/>
        </w:rPr>
        <w:t>The Member shall (without being released from the obligation of payment of any sums due to the Society) have no Membership rights and shall not be entitled to participate in any Society activity where</w:t>
      </w:r>
      <w:r w:rsidRPr="00685ECB">
        <w:rPr>
          <w:spacing w:val="-4"/>
          <w:sz w:val="20"/>
        </w:rPr>
        <w:t xml:space="preserve"> </w:t>
      </w:r>
      <w:r w:rsidRPr="00685ECB">
        <w:rPr>
          <w:sz w:val="20"/>
        </w:rPr>
        <w:t>full</w:t>
      </w:r>
      <w:r w:rsidRPr="00685ECB">
        <w:rPr>
          <w:spacing w:val="-16"/>
          <w:sz w:val="20"/>
        </w:rPr>
        <w:t xml:space="preserve"> </w:t>
      </w:r>
      <w:r w:rsidRPr="00685ECB">
        <w:rPr>
          <w:sz w:val="20"/>
        </w:rPr>
        <w:t>payment is</w:t>
      </w:r>
      <w:r w:rsidRPr="00685ECB">
        <w:rPr>
          <w:spacing w:val="-14"/>
          <w:sz w:val="20"/>
        </w:rPr>
        <w:t xml:space="preserve"> </w:t>
      </w:r>
      <w:r w:rsidRPr="00685ECB">
        <w:rPr>
          <w:sz w:val="20"/>
        </w:rPr>
        <w:t>not</w:t>
      </w:r>
      <w:r w:rsidRPr="00685ECB">
        <w:rPr>
          <w:spacing w:val="-9"/>
          <w:sz w:val="20"/>
        </w:rPr>
        <w:t xml:space="preserve"> </w:t>
      </w:r>
      <w:r w:rsidRPr="00685ECB">
        <w:rPr>
          <w:sz w:val="20"/>
        </w:rPr>
        <w:t>received by</w:t>
      </w:r>
      <w:r w:rsidRPr="00685ECB">
        <w:rPr>
          <w:spacing w:val="-6"/>
          <w:sz w:val="20"/>
        </w:rPr>
        <w:t xml:space="preserve"> </w:t>
      </w:r>
      <w:r w:rsidRPr="00685ECB">
        <w:rPr>
          <w:sz w:val="20"/>
        </w:rPr>
        <w:t>the</w:t>
      </w:r>
      <w:r w:rsidRPr="00685ECB">
        <w:rPr>
          <w:spacing w:val="-7"/>
          <w:sz w:val="20"/>
        </w:rPr>
        <w:t xml:space="preserve"> </w:t>
      </w:r>
      <w:r w:rsidRPr="00685ECB">
        <w:rPr>
          <w:sz w:val="20"/>
        </w:rPr>
        <w:t>Secretary</w:t>
      </w:r>
      <w:r w:rsidRPr="00685ECB">
        <w:rPr>
          <w:spacing w:val="5"/>
          <w:sz w:val="20"/>
        </w:rPr>
        <w:t xml:space="preserve"> </w:t>
      </w:r>
      <w:r w:rsidRPr="00685ECB">
        <w:rPr>
          <w:sz w:val="20"/>
        </w:rPr>
        <w:t>on</w:t>
      </w:r>
      <w:r w:rsidRPr="00685ECB">
        <w:rPr>
          <w:spacing w:val="-6"/>
          <w:sz w:val="20"/>
        </w:rPr>
        <w:t xml:space="preserve"> </w:t>
      </w:r>
      <w:r w:rsidRPr="00685ECB">
        <w:rPr>
          <w:sz w:val="20"/>
        </w:rPr>
        <w:t>or</w:t>
      </w:r>
      <w:r w:rsidRPr="00685ECB">
        <w:rPr>
          <w:spacing w:val="-10"/>
          <w:sz w:val="20"/>
        </w:rPr>
        <w:t xml:space="preserve"> </w:t>
      </w:r>
      <w:r w:rsidRPr="00685ECB">
        <w:rPr>
          <w:sz w:val="20"/>
        </w:rPr>
        <w:t>before</w:t>
      </w:r>
      <w:r w:rsidRPr="00685ECB">
        <w:rPr>
          <w:spacing w:val="-5"/>
          <w:sz w:val="20"/>
        </w:rPr>
        <w:t xml:space="preserve"> </w:t>
      </w:r>
      <w:r w:rsidRPr="00685ECB">
        <w:rPr>
          <w:sz w:val="20"/>
        </w:rPr>
        <w:t>the</w:t>
      </w:r>
      <w:r w:rsidRPr="00685ECB">
        <w:rPr>
          <w:spacing w:val="-9"/>
          <w:sz w:val="20"/>
        </w:rPr>
        <w:t xml:space="preserve"> </w:t>
      </w:r>
      <w:r w:rsidRPr="00685ECB">
        <w:rPr>
          <w:sz w:val="20"/>
        </w:rPr>
        <w:t>Payment</w:t>
      </w:r>
      <w:r w:rsidRPr="00685ECB">
        <w:rPr>
          <w:spacing w:val="-7"/>
          <w:sz w:val="20"/>
        </w:rPr>
        <w:t xml:space="preserve"> </w:t>
      </w:r>
      <w:r w:rsidRPr="00685ECB">
        <w:rPr>
          <w:sz w:val="20"/>
        </w:rPr>
        <w:t>Date.</w:t>
      </w:r>
    </w:p>
    <w:p w14:paraId="12C253E6" w14:textId="77777777" w:rsidR="003A667B" w:rsidRPr="00685ECB" w:rsidRDefault="003A667B">
      <w:pPr>
        <w:pStyle w:val="BodyText"/>
        <w:rPr>
          <w:sz w:val="31"/>
        </w:rPr>
      </w:pPr>
    </w:p>
    <w:p w14:paraId="44194F1C" w14:textId="77777777" w:rsidR="003A667B" w:rsidRPr="00685ECB" w:rsidRDefault="00A831BE">
      <w:pPr>
        <w:pStyle w:val="ListParagraph"/>
        <w:numPr>
          <w:ilvl w:val="0"/>
          <w:numId w:val="1"/>
        </w:numPr>
        <w:tabs>
          <w:tab w:val="left" w:pos="1848"/>
          <w:tab w:val="left" w:pos="1849"/>
        </w:tabs>
        <w:spacing w:before="1"/>
        <w:ind w:left="1848" w:hanging="717"/>
        <w:rPr>
          <w:b/>
          <w:sz w:val="20"/>
        </w:rPr>
      </w:pPr>
      <w:r w:rsidRPr="00685ECB">
        <w:rPr>
          <w:b/>
          <w:w w:val="105"/>
          <w:sz w:val="19"/>
        </w:rPr>
        <w:t>Financial</w:t>
      </w:r>
      <w:r w:rsidRPr="00685ECB">
        <w:rPr>
          <w:b/>
          <w:spacing w:val="6"/>
          <w:w w:val="105"/>
          <w:sz w:val="19"/>
        </w:rPr>
        <w:t xml:space="preserve"> </w:t>
      </w:r>
      <w:r w:rsidRPr="00685ECB">
        <w:rPr>
          <w:b/>
          <w:w w:val="105"/>
          <w:sz w:val="19"/>
        </w:rPr>
        <w:t>Year</w:t>
      </w:r>
    </w:p>
    <w:p w14:paraId="19FCB3A0" w14:textId="77777777" w:rsidR="003A667B" w:rsidRPr="00685ECB" w:rsidRDefault="00A831BE">
      <w:pPr>
        <w:pStyle w:val="ListParagraph"/>
        <w:numPr>
          <w:ilvl w:val="1"/>
          <w:numId w:val="1"/>
        </w:numPr>
        <w:tabs>
          <w:tab w:val="left" w:pos="1848"/>
          <w:tab w:val="left" w:pos="1849"/>
        </w:tabs>
        <w:spacing w:before="115"/>
        <w:ind w:left="1849" w:right="1208" w:hanging="719"/>
        <w:rPr>
          <w:sz w:val="20"/>
        </w:rPr>
      </w:pPr>
      <w:r w:rsidRPr="00685ECB">
        <w:rPr>
          <w:sz w:val="20"/>
        </w:rPr>
        <w:t>The financial year of the Society begins on 1 April of every year and ends on 31 March of the next year.</w:t>
      </w:r>
    </w:p>
    <w:p w14:paraId="0E83BB6C" w14:textId="77777777" w:rsidR="003A667B" w:rsidRPr="00685ECB" w:rsidRDefault="003A667B">
      <w:pPr>
        <w:pStyle w:val="BodyText"/>
        <w:spacing w:before="6"/>
        <w:rPr>
          <w:sz w:val="29"/>
        </w:rPr>
      </w:pPr>
    </w:p>
    <w:p w14:paraId="6EB9DDD9" w14:textId="77777777" w:rsidR="003A667B" w:rsidRPr="00685ECB" w:rsidRDefault="00A831BE">
      <w:pPr>
        <w:pStyle w:val="ListParagraph"/>
        <w:numPr>
          <w:ilvl w:val="0"/>
          <w:numId w:val="1"/>
        </w:numPr>
        <w:tabs>
          <w:tab w:val="left" w:pos="1847"/>
          <w:tab w:val="left" w:pos="1848"/>
        </w:tabs>
        <w:ind w:left="1847" w:hanging="721"/>
        <w:rPr>
          <w:rFonts w:ascii="Times New Roman"/>
          <w:b/>
        </w:rPr>
      </w:pPr>
      <w:r w:rsidRPr="00685ECB">
        <w:rPr>
          <w:b/>
          <w:w w:val="105"/>
          <w:sz w:val="19"/>
        </w:rPr>
        <w:t>Assurance on the Financial</w:t>
      </w:r>
      <w:r w:rsidRPr="00685ECB">
        <w:rPr>
          <w:b/>
          <w:spacing w:val="-12"/>
          <w:w w:val="105"/>
          <w:sz w:val="19"/>
        </w:rPr>
        <w:t xml:space="preserve"> </w:t>
      </w:r>
      <w:r w:rsidRPr="00685ECB">
        <w:rPr>
          <w:b/>
          <w:w w:val="105"/>
          <w:sz w:val="19"/>
        </w:rPr>
        <w:t>Statements</w:t>
      </w:r>
    </w:p>
    <w:p w14:paraId="6B80AFD6" w14:textId="77777777" w:rsidR="003A667B" w:rsidRPr="00685ECB" w:rsidRDefault="00A831BE">
      <w:pPr>
        <w:pStyle w:val="ListParagraph"/>
        <w:numPr>
          <w:ilvl w:val="1"/>
          <w:numId w:val="1"/>
        </w:numPr>
        <w:tabs>
          <w:tab w:val="left" w:pos="1843"/>
          <w:tab w:val="left" w:pos="1844"/>
        </w:tabs>
        <w:spacing w:before="120"/>
        <w:ind w:left="1849" w:right="898" w:hanging="724"/>
        <w:rPr>
          <w:b/>
          <w:sz w:val="19"/>
        </w:rPr>
      </w:pPr>
      <w:r w:rsidRPr="00685ECB">
        <w:rPr>
          <w:sz w:val="20"/>
        </w:rPr>
        <w:t xml:space="preserve">The Society shall appoint an accountant to, at the discretion of the Committee (subject to any relevant legislation), either review or formally audit the annual financial statements of the Society </w:t>
      </w:r>
      <w:r w:rsidRPr="00685ECB">
        <w:rPr>
          <w:b/>
          <w:sz w:val="19"/>
        </w:rPr>
        <w:t>(Reviewer).</w:t>
      </w:r>
    </w:p>
    <w:p w14:paraId="42E6950F" w14:textId="77777777" w:rsidR="003A667B" w:rsidRPr="00685ECB" w:rsidRDefault="003A667B">
      <w:pPr>
        <w:pStyle w:val="BodyText"/>
        <w:spacing w:before="2"/>
        <w:rPr>
          <w:b/>
        </w:rPr>
      </w:pPr>
    </w:p>
    <w:p w14:paraId="22F14514" w14:textId="77777777" w:rsidR="003A667B" w:rsidRPr="00685ECB" w:rsidRDefault="00A831BE">
      <w:pPr>
        <w:pStyle w:val="ListParagraph"/>
        <w:numPr>
          <w:ilvl w:val="1"/>
          <w:numId w:val="1"/>
        </w:numPr>
        <w:tabs>
          <w:tab w:val="left" w:pos="1848"/>
          <w:tab w:val="left" w:pos="1849"/>
        </w:tabs>
        <w:spacing w:line="237" w:lineRule="auto"/>
        <w:ind w:right="970" w:hanging="724"/>
        <w:rPr>
          <w:sz w:val="20"/>
        </w:rPr>
      </w:pPr>
      <w:r w:rsidRPr="00685ECB">
        <w:rPr>
          <w:sz w:val="20"/>
        </w:rPr>
        <w:t>The Reviewer shall conduct an annual examination with the objective of providing a report that nothing has come to the Reviewer's attention to cause the Reviewer to believe that the financial statements are not presented in accordance with the Society's accounting</w:t>
      </w:r>
      <w:r w:rsidRPr="00685ECB">
        <w:rPr>
          <w:spacing w:val="-36"/>
          <w:sz w:val="20"/>
        </w:rPr>
        <w:t xml:space="preserve"> </w:t>
      </w:r>
      <w:r w:rsidRPr="00685ECB">
        <w:rPr>
          <w:sz w:val="20"/>
        </w:rPr>
        <w:t>policies.</w:t>
      </w:r>
    </w:p>
    <w:p w14:paraId="1CF3E7EF" w14:textId="77777777" w:rsidR="003A667B" w:rsidRPr="00685ECB" w:rsidRDefault="003A667B">
      <w:pPr>
        <w:pStyle w:val="BodyText"/>
        <w:rPr>
          <w:sz w:val="21"/>
        </w:rPr>
      </w:pPr>
    </w:p>
    <w:p w14:paraId="5415833B" w14:textId="77777777" w:rsidR="003A667B" w:rsidRPr="00685ECB" w:rsidRDefault="00A831BE">
      <w:pPr>
        <w:pStyle w:val="ListParagraph"/>
        <w:numPr>
          <w:ilvl w:val="1"/>
          <w:numId w:val="1"/>
        </w:numPr>
        <w:tabs>
          <w:tab w:val="left" w:pos="1848"/>
          <w:tab w:val="left" w:pos="1849"/>
        </w:tabs>
        <w:spacing w:before="1"/>
        <w:ind w:left="1850" w:right="1210" w:hanging="720"/>
        <w:rPr>
          <w:sz w:val="20"/>
        </w:rPr>
      </w:pPr>
      <w:r w:rsidRPr="00685ECB">
        <w:rPr>
          <w:sz w:val="20"/>
        </w:rPr>
        <w:t>The Reviewer must be a suitably qualified person, preferably a member of Chartered Accountants Australia and New Zealand, and must not be a member of the Committee, or an employee of the</w:t>
      </w:r>
      <w:r w:rsidRPr="00685ECB">
        <w:rPr>
          <w:spacing w:val="-16"/>
          <w:sz w:val="20"/>
        </w:rPr>
        <w:t xml:space="preserve"> </w:t>
      </w:r>
      <w:r w:rsidRPr="00685ECB">
        <w:rPr>
          <w:sz w:val="20"/>
        </w:rPr>
        <w:t>Society.</w:t>
      </w:r>
    </w:p>
    <w:p w14:paraId="58584C3E" w14:textId="77777777" w:rsidR="003A667B" w:rsidRPr="00685ECB" w:rsidRDefault="003A667B">
      <w:pPr>
        <w:rPr>
          <w:sz w:val="20"/>
        </w:rPr>
        <w:sectPr w:rsidR="003A667B" w:rsidRPr="00685ECB">
          <w:pgSz w:w="11570" w:h="16490"/>
          <w:pgMar w:top="620" w:right="200" w:bottom="280" w:left="80" w:header="720" w:footer="720" w:gutter="0"/>
          <w:cols w:space="720"/>
        </w:sectPr>
      </w:pPr>
    </w:p>
    <w:p w14:paraId="4E71D03F" w14:textId="77777777" w:rsidR="003A667B" w:rsidRPr="00685ECB" w:rsidRDefault="00A831BE">
      <w:pPr>
        <w:pStyle w:val="BodyText"/>
        <w:ind w:left="1110"/>
      </w:pPr>
      <w:r w:rsidRPr="00685ECB">
        <w:rPr>
          <w:noProof/>
          <w:lang w:eastAsia="en-NZ"/>
        </w:rPr>
        <w:lastRenderedPageBreak/>
        <w:drawing>
          <wp:inline distT="0" distB="0" distL="0" distR="0" wp14:anchorId="10123CB8" wp14:editId="26B0202F">
            <wp:extent cx="5747724" cy="94871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47724" cy="9487185"/>
                    </a:xfrm>
                    <a:prstGeom prst="rect">
                      <a:avLst/>
                    </a:prstGeom>
                  </pic:spPr>
                </pic:pic>
              </a:graphicData>
            </a:graphic>
          </wp:inline>
        </w:drawing>
      </w:r>
    </w:p>
    <w:p w14:paraId="7F4EE609" w14:textId="77777777" w:rsidR="003A667B" w:rsidRPr="00685ECB" w:rsidRDefault="003A667B">
      <w:pPr>
        <w:sectPr w:rsidR="003A667B" w:rsidRPr="00685ECB">
          <w:pgSz w:w="11570" w:h="16490"/>
          <w:pgMar w:top="600" w:right="200" w:bottom="280" w:left="80" w:header="720" w:footer="720" w:gutter="0"/>
          <w:cols w:space="720"/>
        </w:sectPr>
      </w:pPr>
    </w:p>
    <w:p w14:paraId="10DBEFB8" w14:textId="77777777" w:rsidR="003A667B" w:rsidRPr="00685ECB" w:rsidRDefault="00A831BE">
      <w:pPr>
        <w:pStyle w:val="BodyText"/>
        <w:ind w:left="1168"/>
      </w:pPr>
      <w:r w:rsidRPr="00685ECB">
        <w:rPr>
          <w:noProof/>
          <w:lang w:eastAsia="en-NZ"/>
        </w:rPr>
        <w:lastRenderedPageBreak/>
        <w:drawing>
          <wp:inline distT="0" distB="0" distL="0" distR="0" wp14:anchorId="4DCF6D89" wp14:editId="29A9FF08">
            <wp:extent cx="6155322" cy="961710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155322" cy="9617106"/>
                    </a:xfrm>
                    <a:prstGeom prst="rect">
                      <a:avLst/>
                    </a:prstGeom>
                  </pic:spPr>
                </pic:pic>
              </a:graphicData>
            </a:graphic>
          </wp:inline>
        </w:drawing>
      </w:r>
    </w:p>
    <w:p w14:paraId="6088107A" w14:textId="77777777" w:rsidR="003A667B" w:rsidRPr="00685ECB" w:rsidRDefault="003A667B">
      <w:pPr>
        <w:sectPr w:rsidR="003A667B" w:rsidRPr="00685ECB">
          <w:pgSz w:w="11570" w:h="16490"/>
          <w:pgMar w:top="480" w:right="200" w:bottom="0" w:left="80" w:header="720" w:footer="720" w:gutter="0"/>
          <w:cols w:space="720"/>
        </w:sectPr>
      </w:pPr>
    </w:p>
    <w:p w14:paraId="5EECFFB8" w14:textId="77777777" w:rsidR="003A667B" w:rsidRPr="00685ECB" w:rsidRDefault="00A831BE">
      <w:pPr>
        <w:pStyle w:val="Heading2"/>
        <w:spacing w:before="68"/>
        <w:ind w:left="5195" w:right="4898" w:firstLine="0"/>
        <w:jc w:val="center"/>
      </w:pPr>
      <w:r w:rsidRPr="00685ECB">
        <w:lastRenderedPageBreak/>
        <w:t>SCHEDULE</w:t>
      </w:r>
    </w:p>
    <w:p w14:paraId="451B2929" w14:textId="77777777" w:rsidR="003A667B" w:rsidRPr="00685ECB" w:rsidRDefault="003A667B">
      <w:pPr>
        <w:pStyle w:val="BodyText"/>
        <w:spacing w:before="9"/>
        <w:rPr>
          <w:b/>
          <w:sz w:val="11"/>
        </w:rPr>
      </w:pPr>
    </w:p>
    <w:p w14:paraId="3E06D247" w14:textId="77777777" w:rsidR="003A667B" w:rsidRPr="00685ECB" w:rsidRDefault="00A831BE">
      <w:pPr>
        <w:spacing w:before="93"/>
        <w:ind w:left="1117"/>
        <w:rPr>
          <w:b/>
          <w:sz w:val="21"/>
        </w:rPr>
      </w:pPr>
      <w:r w:rsidRPr="00685ECB">
        <w:rPr>
          <w:b/>
          <w:sz w:val="21"/>
        </w:rPr>
        <w:t>Initial Committee Members (Rule 6.4)</w:t>
      </w:r>
    </w:p>
    <w:p w14:paraId="26BDB31A" w14:textId="77777777" w:rsidR="003A667B" w:rsidRPr="00685ECB" w:rsidRDefault="003A667B">
      <w:pPr>
        <w:pStyle w:val="BodyText"/>
        <w:spacing w:before="2"/>
        <w:rPr>
          <w:b/>
          <w:sz w:val="21"/>
        </w:rPr>
      </w:pPr>
    </w:p>
    <w:p w14:paraId="568CC6F5" w14:textId="2DA40473" w:rsidR="003A667B" w:rsidRPr="00685ECB" w:rsidRDefault="00A831BE">
      <w:pPr>
        <w:ind w:left="1117"/>
        <w:rPr>
          <w:sz w:val="19"/>
        </w:rPr>
      </w:pPr>
      <w:r w:rsidRPr="00685ECB">
        <w:rPr>
          <w:noProof/>
          <w:lang w:eastAsia="en-NZ"/>
        </w:rPr>
        <mc:AlternateContent>
          <mc:Choice Requires="wps">
            <w:drawing>
              <wp:anchor distT="0" distB="0" distL="114300" distR="114300" simplePos="0" relativeHeight="1048" behindDoc="0" locked="0" layoutInCell="1" allowOverlap="1" wp14:anchorId="79A99CB6" wp14:editId="506429CA">
                <wp:simplePos x="0" y="0"/>
                <wp:positionH relativeFrom="page">
                  <wp:posOffset>679450</wp:posOffset>
                </wp:positionH>
                <wp:positionV relativeFrom="paragraph">
                  <wp:posOffset>294640</wp:posOffset>
                </wp:positionV>
                <wp:extent cx="6367780" cy="5219700"/>
                <wp:effectExtent l="317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521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09"/>
                              <w:gridCol w:w="4909"/>
                              <w:gridCol w:w="202"/>
                            </w:tblGrid>
                            <w:tr w:rsidR="003A667B" w14:paraId="1D940A9E" w14:textId="77777777">
                              <w:trPr>
                                <w:trHeight w:val="539"/>
                              </w:trPr>
                              <w:tc>
                                <w:tcPr>
                                  <w:tcW w:w="4909" w:type="dxa"/>
                                </w:tcPr>
                                <w:p w14:paraId="35AACDFA" w14:textId="77777777" w:rsidR="003A667B" w:rsidRDefault="00A831BE">
                                  <w:pPr>
                                    <w:pStyle w:val="TableParagraph"/>
                                    <w:spacing w:line="239" w:lineRule="exact"/>
                                    <w:ind w:left="119"/>
                                    <w:rPr>
                                      <w:b/>
                                      <w:sz w:val="21"/>
                                    </w:rPr>
                                  </w:pPr>
                                  <w:r>
                                    <w:rPr>
                                      <w:b/>
                                      <w:sz w:val="21"/>
                                    </w:rPr>
                                    <w:t>Committee Member</w:t>
                                  </w:r>
                                </w:p>
                              </w:tc>
                              <w:tc>
                                <w:tcPr>
                                  <w:tcW w:w="4909" w:type="dxa"/>
                                </w:tcPr>
                                <w:p w14:paraId="74ACB5CD" w14:textId="77777777" w:rsidR="003A667B" w:rsidRDefault="00A831BE">
                                  <w:pPr>
                                    <w:pStyle w:val="TableParagraph"/>
                                    <w:spacing w:before="2"/>
                                    <w:ind w:left="114"/>
                                    <w:rPr>
                                      <w:b/>
                                      <w:sz w:val="21"/>
                                    </w:rPr>
                                  </w:pPr>
                                  <w:r>
                                    <w:rPr>
                                      <w:b/>
                                      <w:sz w:val="21"/>
                                    </w:rPr>
                                    <w:t>Deemed elector/appointee</w:t>
                                  </w:r>
                                </w:p>
                              </w:tc>
                              <w:tc>
                                <w:tcPr>
                                  <w:tcW w:w="202" w:type="dxa"/>
                                  <w:vMerge w:val="restart"/>
                                  <w:tcBorders>
                                    <w:top w:val="nil"/>
                                    <w:bottom w:val="single" w:sz="12" w:space="0" w:color="000000"/>
                                    <w:right w:val="nil"/>
                                  </w:tcBorders>
                                </w:tcPr>
                                <w:p w14:paraId="20C76C57" w14:textId="77777777" w:rsidR="003A667B" w:rsidRDefault="003A667B">
                                  <w:pPr>
                                    <w:pStyle w:val="TableParagraph"/>
                                    <w:rPr>
                                      <w:rFonts w:ascii="Times New Roman"/>
                                      <w:sz w:val="26"/>
                                    </w:rPr>
                                  </w:pPr>
                                </w:p>
                              </w:tc>
                            </w:tr>
                            <w:tr w:rsidR="003A667B" w14:paraId="037EF831" w14:textId="77777777">
                              <w:trPr>
                                <w:trHeight w:val="522"/>
                              </w:trPr>
                              <w:tc>
                                <w:tcPr>
                                  <w:tcW w:w="4909" w:type="dxa"/>
                                </w:tcPr>
                                <w:p w14:paraId="53680E0A" w14:textId="77777777" w:rsidR="003A667B" w:rsidRDefault="00A831BE">
                                  <w:pPr>
                                    <w:pStyle w:val="TableParagraph"/>
                                    <w:tabs>
                                      <w:tab w:val="left" w:pos="1246"/>
                                    </w:tabs>
                                    <w:spacing w:before="57" w:line="446" w:lineRule="exact"/>
                                    <w:ind w:left="109"/>
                                    <w:rPr>
                                      <w:rFonts w:ascii="Times New Roman"/>
                                      <w:i/>
                                      <w:sz w:val="28"/>
                                    </w:rPr>
                                  </w:pPr>
                                  <w:r>
                                    <w:rPr>
                                      <w:i/>
                                      <w:position w:val="-9"/>
                                      <w:sz w:val="45"/>
                                    </w:rPr>
                                    <w:t>b&amp;.I</w:t>
                                  </w:r>
                                  <w:r>
                                    <w:rPr>
                                      <w:i/>
                                      <w:position w:val="-9"/>
                                      <w:sz w:val="45"/>
                                    </w:rPr>
                                    <w:tab/>
                                  </w:r>
                                  <w:r>
                                    <w:rPr>
                                      <w:rFonts w:ascii="Times New Roman"/>
                                      <w:i/>
                                      <w:sz w:val="28"/>
                                    </w:rPr>
                                    <w:t>E,vioe_</w:t>
                                  </w:r>
                                </w:p>
                              </w:tc>
                              <w:tc>
                                <w:tcPr>
                                  <w:tcW w:w="4909" w:type="dxa"/>
                                </w:tcPr>
                                <w:p w14:paraId="59EF69C7" w14:textId="77777777" w:rsidR="003A667B" w:rsidRDefault="00A831BE">
                                  <w:pPr>
                                    <w:pStyle w:val="TableParagraph"/>
                                    <w:spacing w:before="12" w:line="490" w:lineRule="exact"/>
                                    <w:ind w:left="86"/>
                                    <w:rPr>
                                      <w:i/>
                                      <w:sz w:val="36"/>
                                    </w:rPr>
                                  </w:pPr>
                                  <w:r>
                                    <w:rPr>
                                      <w:rFonts w:ascii="Times New Roman"/>
                                      <w:i/>
                                      <w:w w:val="125"/>
                                      <w:sz w:val="47"/>
                                    </w:rPr>
                                    <w:t xml:space="preserve">twee </w:t>
                                  </w:r>
                                  <w:r>
                                    <w:rPr>
                                      <w:rFonts w:ascii="Times New Roman"/>
                                      <w:i/>
                                      <w:w w:val="210"/>
                                      <w:sz w:val="26"/>
                                    </w:rPr>
                                    <w:t xml:space="preserve">NU1r </w:t>
                                  </w:r>
                                  <w:r>
                                    <w:rPr>
                                      <w:rFonts w:ascii="Times New Roman"/>
                                      <w:i/>
                                      <w:w w:val="125"/>
                                      <w:sz w:val="30"/>
                                    </w:rPr>
                                    <w:t xml:space="preserve">Je-D </w:t>
                                  </w:r>
                                  <w:r>
                                    <w:rPr>
                                      <w:i/>
                                      <w:w w:val="175"/>
                                      <w:sz w:val="36"/>
                                    </w:rPr>
                                    <w:t>C:,</w:t>
                                  </w:r>
                                </w:p>
                              </w:tc>
                              <w:tc>
                                <w:tcPr>
                                  <w:tcW w:w="202" w:type="dxa"/>
                                  <w:vMerge/>
                                  <w:tcBorders>
                                    <w:top w:val="nil"/>
                                    <w:bottom w:val="single" w:sz="12" w:space="0" w:color="000000"/>
                                    <w:right w:val="nil"/>
                                  </w:tcBorders>
                                </w:tcPr>
                                <w:p w14:paraId="50B9D075" w14:textId="77777777" w:rsidR="003A667B" w:rsidRDefault="003A667B">
                                  <w:pPr>
                                    <w:rPr>
                                      <w:sz w:val="2"/>
                                      <w:szCs w:val="2"/>
                                    </w:rPr>
                                  </w:pPr>
                                </w:p>
                              </w:tc>
                            </w:tr>
                            <w:tr w:rsidR="003A667B" w14:paraId="4A7B2F79" w14:textId="77777777">
                              <w:trPr>
                                <w:trHeight w:val="517"/>
                              </w:trPr>
                              <w:tc>
                                <w:tcPr>
                                  <w:tcW w:w="4909" w:type="dxa"/>
                                </w:tcPr>
                                <w:p w14:paraId="3904218E" w14:textId="77777777" w:rsidR="003A667B" w:rsidRDefault="00A831BE">
                                  <w:pPr>
                                    <w:pStyle w:val="TableParagraph"/>
                                    <w:tabs>
                                      <w:tab w:val="left" w:pos="1574"/>
                                    </w:tabs>
                                    <w:spacing w:before="119" w:line="378" w:lineRule="exact"/>
                                    <w:ind w:left="127"/>
                                    <w:rPr>
                                      <w:b/>
                                      <w:i/>
                                      <w:sz w:val="31"/>
                                    </w:rPr>
                                  </w:pPr>
                                  <w:r>
                                    <w:rPr>
                                      <w:rFonts w:ascii="Times New Roman"/>
                                      <w:i/>
                                      <w:w w:val="130"/>
                                      <w:sz w:val="35"/>
                                    </w:rPr>
                                    <w:t>1-1&amp;</w:t>
                                  </w:r>
                                  <w:r>
                                    <w:rPr>
                                      <w:rFonts w:ascii="Times New Roman"/>
                                      <w:i/>
                                      <w:w w:val="130"/>
                                      <w:sz w:val="35"/>
                                    </w:rPr>
                                    <w:tab/>
                                  </w:r>
                                  <w:r>
                                    <w:rPr>
                                      <w:rFonts w:ascii="Times New Roman"/>
                                      <w:i/>
                                      <w:w w:val="130"/>
                                      <w:position w:val="1"/>
                                      <w:sz w:val="19"/>
                                    </w:rPr>
                                    <w:t xml:space="preserve">I </w:t>
                                  </w:r>
                                  <w:r>
                                    <w:rPr>
                                      <w:rFonts w:ascii="Times New Roman"/>
                                      <w:spacing w:val="-5"/>
                                      <w:w w:val="125"/>
                                      <w:position w:val="1"/>
                                      <w:sz w:val="23"/>
                                    </w:rPr>
                                    <w:t>IV</w:t>
                                  </w:r>
                                  <w:r>
                                    <w:rPr>
                                      <w:i/>
                                      <w:spacing w:val="-5"/>
                                      <w:w w:val="125"/>
                                      <w:position w:val="1"/>
                                    </w:rPr>
                                    <w:t>ICN'</w:t>
                                  </w:r>
                                  <w:r>
                                    <w:rPr>
                                      <w:i/>
                                      <w:spacing w:val="-26"/>
                                      <w:w w:val="125"/>
                                      <w:position w:val="1"/>
                                    </w:rPr>
                                    <w:t xml:space="preserve"> </w:t>
                                  </w:r>
                                  <w:r>
                                    <w:rPr>
                                      <w:b/>
                                      <w:i/>
                                      <w:w w:val="125"/>
                                      <w:position w:val="1"/>
                                      <w:sz w:val="31"/>
                                    </w:rPr>
                                    <w:t>0j</w:t>
                                  </w:r>
                                </w:p>
                              </w:tc>
                              <w:tc>
                                <w:tcPr>
                                  <w:tcW w:w="4909" w:type="dxa"/>
                                </w:tcPr>
                                <w:p w14:paraId="6E880F70" w14:textId="77777777" w:rsidR="003A667B" w:rsidRDefault="00A831BE">
                                  <w:pPr>
                                    <w:pStyle w:val="TableParagraph"/>
                                    <w:tabs>
                                      <w:tab w:val="left" w:pos="1713"/>
                                      <w:tab w:val="left" w:pos="3218"/>
                                    </w:tabs>
                                    <w:spacing w:before="128"/>
                                    <w:ind w:left="223"/>
                                    <w:rPr>
                                      <w:rFonts w:ascii="Times New Roman"/>
                                      <w:i/>
                                      <w:sz w:val="15"/>
                                    </w:rPr>
                                  </w:pPr>
                                  <w:r>
                                    <w:rPr>
                                      <w:rFonts w:ascii="Times New Roman"/>
                                      <w:i/>
                                      <w:w w:val="90"/>
                                      <w:position w:val="-1"/>
                                      <w:sz w:val="29"/>
                                    </w:rPr>
                                    <w:t>llP</w:t>
                                  </w:r>
                                  <w:r>
                                    <w:rPr>
                                      <w:rFonts w:ascii="Times New Roman"/>
                                      <w:i/>
                                      <w:spacing w:val="-32"/>
                                      <w:w w:val="90"/>
                                      <w:position w:val="-1"/>
                                      <w:sz w:val="29"/>
                                    </w:rPr>
                                    <w:t xml:space="preserve"> </w:t>
                                  </w:r>
                                  <w:r>
                                    <w:rPr>
                                      <w:rFonts w:ascii="Times New Roman"/>
                                      <w:i/>
                                      <w:spacing w:val="-4"/>
                                      <w:w w:val="90"/>
                                      <w:position w:val="-1"/>
                                      <w:sz w:val="27"/>
                                    </w:rPr>
                                    <w:t>f1</w:t>
                                  </w:r>
                                  <w:r>
                                    <w:rPr>
                                      <w:i/>
                                      <w:spacing w:val="-4"/>
                                      <w:w w:val="90"/>
                                      <w:position w:val="-1"/>
                                      <w:sz w:val="28"/>
                                    </w:rPr>
                                    <w:t>E--P-.</w:t>
                                  </w:r>
                                  <w:r>
                                    <w:rPr>
                                      <w:i/>
                                      <w:spacing w:val="-4"/>
                                      <w:w w:val="90"/>
                                      <w:position w:val="-1"/>
                                      <w:sz w:val="28"/>
                                    </w:rPr>
                                    <w:tab/>
                                  </w:r>
                                  <w:r>
                                    <w:rPr>
                                      <w:rFonts w:ascii="Times New Roman"/>
                                      <w:i/>
                                      <w:w w:val="95"/>
                                      <w:sz w:val="23"/>
                                    </w:rPr>
                                    <w:t>Iv</w:t>
                                  </w:r>
                                  <w:r>
                                    <w:rPr>
                                      <w:rFonts w:ascii="Times New Roman"/>
                                      <w:i/>
                                      <w:spacing w:val="-36"/>
                                      <w:w w:val="95"/>
                                      <w:sz w:val="23"/>
                                    </w:rPr>
                                    <w:t xml:space="preserve"> </w:t>
                                  </w:r>
                                  <w:r>
                                    <w:rPr>
                                      <w:i/>
                                      <w:w w:val="125"/>
                                      <w:sz w:val="23"/>
                                    </w:rPr>
                                    <w:t>A-1</w:t>
                                  </w:r>
                                  <w:r>
                                    <w:rPr>
                                      <w:rFonts w:ascii="Times New Roman"/>
                                      <w:w w:val="125"/>
                                      <w:sz w:val="18"/>
                                    </w:rPr>
                                    <w:t>,t-t...f</w:t>
                                  </w:r>
                                  <w:r>
                                    <w:rPr>
                                      <w:rFonts w:ascii="Times New Roman"/>
                                      <w:w w:val="125"/>
                                      <w:sz w:val="18"/>
                                    </w:rPr>
                                    <w:tab/>
                                  </w:r>
                                  <w:r>
                                    <w:rPr>
                                      <w:rFonts w:ascii="Times New Roman"/>
                                      <w:i/>
                                      <w:w w:val="230"/>
                                      <w:position w:val="2"/>
                                      <w:sz w:val="15"/>
                                    </w:rPr>
                                    <w:t>fY1{?,,..s'7</w:t>
                                  </w:r>
                                </w:p>
                              </w:tc>
                              <w:tc>
                                <w:tcPr>
                                  <w:tcW w:w="202" w:type="dxa"/>
                                  <w:vMerge/>
                                  <w:tcBorders>
                                    <w:top w:val="nil"/>
                                    <w:bottom w:val="single" w:sz="12" w:space="0" w:color="000000"/>
                                    <w:right w:val="nil"/>
                                  </w:tcBorders>
                                </w:tcPr>
                                <w:p w14:paraId="74C52722" w14:textId="77777777" w:rsidR="003A667B" w:rsidRDefault="003A667B">
                                  <w:pPr>
                                    <w:rPr>
                                      <w:sz w:val="2"/>
                                      <w:szCs w:val="2"/>
                                    </w:rPr>
                                  </w:pPr>
                                </w:p>
                              </w:tc>
                            </w:tr>
                            <w:tr w:rsidR="003A667B" w14:paraId="22D530AF" w14:textId="77777777">
                              <w:trPr>
                                <w:trHeight w:val="527"/>
                              </w:trPr>
                              <w:tc>
                                <w:tcPr>
                                  <w:tcW w:w="4909" w:type="dxa"/>
                                </w:tcPr>
                                <w:p w14:paraId="72D912FD" w14:textId="77777777" w:rsidR="003A667B" w:rsidRDefault="00A831BE">
                                  <w:pPr>
                                    <w:pStyle w:val="TableParagraph"/>
                                    <w:tabs>
                                      <w:tab w:val="left" w:pos="1690"/>
                                    </w:tabs>
                                    <w:spacing w:before="79"/>
                                    <w:ind w:left="237"/>
                                    <w:rPr>
                                      <w:rFonts w:ascii="Times New Roman"/>
                                      <w:i/>
                                      <w:sz w:val="32"/>
                                    </w:rPr>
                                  </w:pPr>
                                  <w:r>
                                    <w:rPr>
                                      <w:i/>
                                      <w:w w:val="70"/>
                                      <w:position w:val="2"/>
                                      <w:sz w:val="36"/>
                                    </w:rPr>
                                    <w:t>J/&gt;QVJ</w:t>
                                  </w:r>
                                  <w:r>
                                    <w:rPr>
                                      <w:i/>
                                      <w:spacing w:val="-51"/>
                                      <w:w w:val="70"/>
                                      <w:position w:val="2"/>
                                      <w:sz w:val="36"/>
                                    </w:rPr>
                                    <w:t xml:space="preserve"> </w:t>
                                  </w:r>
                                  <w:r>
                                    <w:rPr>
                                      <w:w w:val="70"/>
                                      <w:position w:val="2"/>
                                      <w:sz w:val="26"/>
                                    </w:rPr>
                                    <w:t>f-1</w:t>
                                  </w:r>
                                  <w:r>
                                    <w:rPr>
                                      <w:w w:val="70"/>
                                      <w:position w:val="2"/>
                                      <w:sz w:val="26"/>
                                    </w:rPr>
                                    <w:tab/>
                                  </w:r>
                                  <w:r>
                                    <w:rPr>
                                      <w:rFonts w:ascii="Times New Roman"/>
                                      <w:i/>
                                      <w:w w:val="80"/>
                                      <w:sz w:val="32"/>
                                    </w:rPr>
                                    <w:t>Ho6/t:1'1</w:t>
                                  </w:r>
                                </w:p>
                              </w:tc>
                              <w:tc>
                                <w:tcPr>
                                  <w:tcW w:w="4909" w:type="dxa"/>
                                </w:tcPr>
                                <w:p w14:paraId="0CBA728B"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67C8F112" w14:textId="77777777" w:rsidR="003A667B" w:rsidRDefault="003A667B">
                                  <w:pPr>
                                    <w:rPr>
                                      <w:sz w:val="2"/>
                                      <w:szCs w:val="2"/>
                                    </w:rPr>
                                  </w:pPr>
                                </w:p>
                              </w:tc>
                            </w:tr>
                            <w:tr w:rsidR="003A667B" w14:paraId="4F89B1A5" w14:textId="77777777">
                              <w:trPr>
                                <w:trHeight w:val="532"/>
                              </w:trPr>
                              <w:tc>
                                <w:tcPr>
                                  <w:tcW w:w="4909" w:type="dxa"/>
                                </w:tcPr>
                                <w:p w14:paraId="67B967B0" w14:textId="77777777" w:rsidR="003A667B" w:rsidRDefault="00A831BE">
                                  <w:pPr>
                                    <w:pStyle w:val="TableParagraph"/>
                                    <w:spacing w:before="64" w:line="448" w:lineRule="exact"/>
                                    <w:ind w:left="186"/>
                                    <w:rPr>
                                      <w:rFonts w:ascii="Times New Roman"/>
                                      <w:i/>
                                      <w:sz w:val="30"/>
                                    </w:rPr>
                                  </w:pPr>
                                  <w:r>
                                    <w:rPr>
                                      <w:rFonts w:ascii="Courier New"/>
                                      <w:i/>
                                      <w:w w:val="85"/>
                                      <w:position w:val="-5"/>
                                      <w:sz w:val="45"/>
                                    </w:rPr>
                                    <w:t xml:space="preserve">&lt;Zci </w:t>
                                  </w:r>
                                  <w:r>
                                    <w:rPr>
                                      <w:rFonts w:ascii="Times New Roman"/>
                                      <w:i/>
                                      <w:w w:val="85"/>
                                      <w:sz w:val="24"/>
                                    </w:rPr>
                                    <w:t>f1AC.</w:t>
                                  </w:r>
                                  <w:r>
                                    <w:rPr>
                                      <w:rFonts w:ascii="Times New Roman"/>
                                      <w:i/>
                                      <w:w w:val="85"/>
                                      <w:sz w:val="30"/>
                                    </w:rPr>
                                    <w:t>iE-17-1</w:t>
                                  </w:r>
                                </w:p>
                              </w:tc>
                              <w:tc>
                                <w:tcPr>
                                  <w:tcW w:w="4909" w:type="dxa"/>
                                </w:tcPr>
                                <w:p w14:paraId="4ECBBB08" w14:textId="77777777" w:rsidR="003A667B" w:rsidRDefault="00A831BE">
                                  <w:pPr>
                                    <w:pStyle w:val="TableParagraph"/>
                                    <w:tabs>
                                      <w:tab w:val="left" w:pos="1538"/>
                                    </w:tabs>
                                    <w:spacing w:before="105"/>
                                    <w:ind w:left="132"/>
                                    <w:rPr>
                                      <w:i/>
                                      <w:sz w:val="28"/>
                                    </w:rPr>
                                  </w:pPr>
                                  <w:r>
                                    <w:rPr>
                                      <w:b/>
                                      <w:i/>
                                      <w:w w:val="85"/>
                                      <w:position w:val="3"/>
                                      <w:sz w:val="28"/>
                                    </w:rPr>
                                    <w:t>etf:EV"1or</w:t>
                                  </w:r>
                                  <w:r>
                                    <w:rPr>
                                      <w:b/>
                                      <w:i/>
                                      <w:w w:val="85"/>
                                      <w:position w:val="3"/>
                                      <w:sz w:val="28"/>
                                    </w:rPr>
                                    <w:tab/>
                                  </w:r>
                                  <w:r>
                                    <w:rPr>
                                      <w:i/>
                                      <w:sz w:val="29"/>
                                    </w:rPr>
                                    <w:t>1-?21Z17PnV«.f</w:t>
                                  </w:r>
                                  <w:r>
                                    <w:rPr>
                                      <w:i/>
                                      <w:spacing w:val="-28"/>
                                      <w:sz w:val="29"/>
                                    </w:rPr>
                                    <w:t xml:space="preserve"> </w:t>
                                  </w:r>
                                  <w:r>
                                    <w:rPr>
                                      <w:i/>
                                      <w:sz w:val="28"/>
                                    </w:rPr>
                                    <w:t>CjlJoujJ.</w:t>
                                  </w:r>
                                </w:p>
                              </w:tc>
                              <w:tc>
                                <w:tcPr>
                                  <w:tcW w:w="202" w:type="dxa"/>
                                  <w:vMerge/>
                                  <w:tcBorders>
                                    <w:top w:val="nil"/>
                                    <w:bottom w:val="single" w:sz="12" w:space="0" w:color="000000"/>
                                    <w:right w:val="nil"/>
                                  </w:tcBorders>
                                </w:tcPr>
                                <w:p w14:paraId="78D2F18D" w14:textId="77777777" w:rsidR="003A667B" w:rsidRDefault="003A667B">
                                  <w:pPr>
                                    <w:rPr>
                                      <w:sz w:val="2"/>
                                      <w:szCs w:val="2"/>
                                    </w:rPr>
                                  </w:pPr>
                                </w:p>
                              </w:tc>
                            </w:tr>
                            <w:tr w:rsidR="003A667B" w14:paraId="54AC1DB3" w14:textId="77777777">
                              <w:trPr>
                                <w:trHeight w:val="546"/>
                              </w:trPr>
                              <w:tc>
                                <w:tcPr>
                                  <w:tcW w:w="4909" w:type="dxa"/>
                                </w:tcPr>
                                <w:p w14:paraId="7070F7DB" w14:textId="77777777" w:rsidR="003A667B" w:rsidRDefault="00A831BE">
                                  <w:pPr>
                                    <w:pStyle w:val="TableParagraph"/>
                                    <w:tabs>
                                      <w:tab w:val="left" w:pos="1372"/>
                                    </w:tabs>
                                    <w:spacing w:before="69"/>
                                    <w:ind w:left="180"/>
                                    <w:rPr>
                                      <w:i/>
                                      <w:sz w:val="31"/>
                                    </w:rPr>
                                  </w:pPr>
                                  <w:r>
                                    <w:rPr>
                                      <w:sz w:val="34"/>
                                    </w:rPr>
                                    <w:t>Pl"rN</w:t>
                                  </w:r>
                                  <w:r>
                                    <w:rPr>
                                      <w:sz w:val="34"/>
                                    </w:rPr>
                                    <w:tab/>
                                  </w:r>
                                  <w:r>
                                    <w:rPr>
                                      <w:i/>
                                      <w:position w:val="2"/>
                                      <w:sz w:val="31"/>
                                    </w:rPr>
                                    <w:t>Srf,tr-.1b</w:t>
                                  </w:r>
                                </w:p>
                              </w:tc>
                              <w:tc>
                                <w:tcPr>
                                  <w:tcW w:w="4909" w:type="dxa"/>
                                </w:tcPr>
                                <w:p w14:paraId="38E1827F"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3E581861" w14:textId="77777777" w:rsidR="003A667B" w:rsidRDefault="003A667B">
                                  <w:pPr>
                                    <w:rPr>
                                      <w:sz w:val="2"/>
                                      <w:szCs w:val="2"/>
                                    </w:rPr>
                                  </w:pPr>
                                </w:p>
                              </w:tc>
                            </w:tr>
                            <w:tr w:rsidR="003A667B" w14:paraId="3438E7F1" w14:textId="77777777">
                              <w:trPr>
                                <w:trHeight w:val="512"/>
                              </w:trPr>
                              <w:tc>
                                <w:tcPr>
                                  <w:tcW w:w="4909" w:type="dxa"/>
                                </w:tcPr>
                                <w:p w14:paraId="69FC3B69" w14:textId="77777777" w:rsidR="003A667B" w:rsidRDefault="00A831BE">
                                  <w:pPr>
                                    <w:pStyle w:val="TableParagraph"/>
                                    <w:tabs>
                                      <w:tab w:val="left" w:pos="1672"/>
                                    </w:tabs>
                                    <w:spacing w:before="125"/>
                                    <w:ind w:left="296"/>
                                    <w:rPr>
                                      <w:b/>
                                      <w:i/>
                                      <w:sz w:val="26"/>
                                    </w:rPr>
                                  </w:pPr>
                                  <w:r>
                                    <w:rPr>
                                      <w:rFonts w:ascii="Times New Roman" w:hAnsi="Times New Roman"/>
                                      <w:i/>
                                      <w:w w:val="110"/>
                                      <w:position w:val="-2"/>
                                      <w:sz w:val="24"/>
                                    </w:rPr>
                                    <w:t>J/'rrVJB</w:t>
                                  </w:r>
                                  <w:r>
                                    <w:rPr>
                                      <w:rFonts w:ascii="Times New Roman" w:hAnsi="Times New Roman"/>
                                      <w:i/>
                                      <w:w w:val="110"/>
                                      <w:position w:val="-2"/>
                                      <w:sz w:val="24"/>
                                    </w:rPr>
                                    <w:tab/>
                                  </w:r>
                                  <w:r>
                                    <w:rPr>
                                      <w:b/>
                                      <w:i/>
                                      <w:w w:val="110"/>
                                      <w:sz w:val="26"/>
                                    </w:rPr>
                                    <w:t>l-o.Jr€LLO</w:t>
                                  </w:r>
                                </w:p>
                              </w:tc>
                              <w:tc>
                                <w:tcPr>
                                  <w:tcW w:w="4909" w:type="dxa"/>
                                </w:tcPr>
                                <w:p w14:paraId="0C800DC1"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279C5A17" w14:textId="77777777" w:rsidR="003A667B" w:rsidRDefault="003A667B">
                                  <w:pPr>
                                    <w:rPr>
                                      <w:sz w:val="2"/>
                                      <w:szCs w:val="2"/>
                                    </w:rPr>
                                  </w:pPr>
                                </w:p>
                              </w:tc>
                            </w:tr>
                            <w:tr w:rsidR="003A667B" w14:paraId="0FC816EE" w14:textId="77777777">
                              <w:trPr>
                                <w:trHeight w:val="445"/>
                              </w:trPr>
                              <w:tc>
                                <w:tcPr>
                                  <w:tcW w:w="4909" w:type="dxa"/>
                                </w:tcPr>
                                <w:p w14:paraId="0626DC40" w14:textId="77777777" w:rsidR="003A667B" w:rsidRDefault="00A831BE">
                                  <w:pPr>
                                    <w:pStyle w:val="TableParagraph"/>
                                    <w:tabs>
                                      <w:tab w:val="left" w:pos="1661"/>
                                    </w:tabs>
                                    <w:spacing w:before="32"/>
                                    <w:ind w:left="230"/>
                                    <w:rPr>
                                      <w:rFonts w:ascii="Times New Roman"/>
                                      <w:i/>
                                      <w:sz w:val="33"/>
                                    </w:rPr>
                                  </w:pPr>
                                  <w:r>
                                    <w:rPr>
                                      <w:rFonts w:ascii="Times New Roman"/>
                                      <w:i/>
                                      <w:w w:val="90"/>
                                      <w:position w:val="2"/>
                                      <w:sz w:val="27"/>
                                    </w:rPr>
                                    <w:t>"'J:&gt;ltYIZ)</w:t>
                                  </w:r>
                                  <w:r>
                                    <w:rPr>
                                      <w:rFonts w:ascii="Times New Roman"/>
                                      <w:i/>
                                      <w:w w:val="90"/>
                                      <w:position w:val="2"/>
                                      <w:sz w:val="27"/>
                                    </w:rPr>
                                    <w:tab/>
                                  </w:r>
                                  <w:r>
                                    <w:rPr>
                                      <w:rFonts w:ascii="Times New Roman"/>
                                      <w:i/>
                                      <w:w w:val="95"/>
                                      <w:sz w:val="33"/>
                                    </w:rPr>
                                    <w:t>r/HC-1/rtrv/</w:t>
                                  </w:r>
                                </w:p>
                              </w:tc>
                              <w:tc>
                                <w:tcPr>
                                  <w:tcW w:w="4909" w:type="dxa"/>
                                </w:tcPr>
                                <w:p w14:paraId="1BDC329B" w14:textId="77777777" w:rsidR="003A667B" w:rsidRDefault="00A831BE">
                                  <w:pPr>
                                    <w:pStyle w:val="TableParagraph"/>
                                    <w:tabs>
                                      <w:tab w:val="left" w:pos="3733"/>
                                      <w:tab w:val="left" w:pos="4322"/>
                                    </w:tabs>
                                    <w:spacing w:line="426" w:lineRule="exact"/>
                                    <w:ind w:left="190"/>
                                    <w:rPr>
                                      <w:i/>
                                      <w:sz w:val="51"/>
                                    </w:rPr>
                                  </w:pPr>
                                  <w:r>
                                    <w:rPr>
                                      <w:rFonts w:ascii="Times New Roman"/>
                                      <w:i/>
                                      <w:w w:val="180"/>
                                      <w:sz w:val="33"/>
                                    </w:rPr>
                                    <w:t>,t/,11-w</w:t>
                                  </w:r>
                                  <w:r>
                                    <w:rPr>
                                      <w:rFonts w:ascii="Times New Roman"/>
                                      <w:i/>
                                      <w:spacing w:val="-22"/>
                                      <w:w w:val="180"/>
                                      <w:sz w:val="33"/>
                                    </w:rPr>
                                    <w:t xml:space="preserve"> </w:t>
                                  </w:r>
                                  <w:r>
                                    <w:rPr>
                                      <w:rFonts w:ascii="Times New Roman"/>
                                      <w:i/>
                                      <w:w w:val="225"/>
                                      <w:sz w:val="27"/>
                                    </w:rPr>
                                    <w:t>S</w:t>
                                  </w:r>
                                  <w:r>
                                    <w:rPr>
                                      <w:rFonts w:ascii="Times New Roman"/>
                                      <w:i/>
                                      <w:spacing w:val="-14"/>
                                      <w:w w:val="225"/>
                                      <w:sz w:val="27"/>
                                    </w:rPr>
                                    <w:t xml:space="preserve"> </w:t>
                                  </w:r>
                                  <w:r>
                                    <w:rPr>
                                      <w:rFonts w:ascii="Times New Roman"/>
                                      <w:i/>
                                      <w:w w:val="225"/>
                                      <w:sz w:val="27"/>
                                    </w:rPr>
                                    <w:t>tt.L</w:t>
                                  </w:r>
                                  <w:r>
                                    <w:rPr>
                                      <w:rFonts w:ascii="Times New Roman"/>
                                      <w:i/>
                                      <w:w w:val="225"/>
                                      <w:sz w:val="27"/>
                                    </w:rPr>
                                    <w:tab/>
                                  </w:r>
                                  <w:r>
                                    <w:rPr>
                                      <w:rFonts w:ascii="Times New Roman"/>
                                      <w:w w:val="225"/>
                                      <w:position w:val="-12"/>
                                      <w:sz w:val="30"/>
                                    </w:rPr>
                                    <w:t>.</w:t>
                                  </w:r>
                                  <w:r>
                                    <w:rPr>
                                      <w:rFonts w:ascii="Times New Roman"/>
                                      <w:w w:val="225"/>
                                      <w:position w:val="-12"/>
                                      <w:sz w:val="30"/>
                                    </w:rPr>
                                    <w:tab/>
                                  </w:r>
                                  <w:r>
                                    <w:rPr>
                                      <w:i/>
                                      <w:w w:val="225"/>
                                      <w:position w:val="-2"/>
                                      <w:sz w:val="51"/>
                                    </w:rPr>
                                    <w:t>:</w:t>
                                  </w:r>
                                </w:p>
                              </w:tc>
                              <w:tc>
                                <w:tcPr>
                                  <w:tcW w:w="202" w:type="dxa"/>
                                  <w:vMerge/>
                                  <w:tcBorders>
                                    <w:top w:val="nil"/>
                                    <w:bottom w:val="single" w:sz="12" w:space="0" w:color="000000"/>
                                    <w:right w:val="nil"/>
                                  </w:tcBorders>
                                </w:tcPr>
                                <w:p w14:paraId="698E365A" w14:textId="77777777" w:rsidR="003A667B" w:rsidRDefault="003A667B">
                                  <w:pPr>
                                    <w:rPr>
                                      <w:sz w:val="2"/>
                                      <w:szCs w:val="2"/>
                                    </w:rPr>
                                  </w:pPr>
                                </w:p>
                              </w:tc>
                            </w:tr>
                            <w:tr w:rsidR="003A667B" w14:paraId="05F837EB" w14:textId="77777777">
                              <w:trPr>
                                <w:trHeight w:val="450"/>
                              </w:trPr>
                              <w:tc>
                                <w:tcPr>
                                  <w:tcW w:w="4909" w:type="dxa"/>
                                </w:tcPr>
                                <w:p w14:paraId="0A246216" w14:textId="77777777" w:rsidR="003A667B" w:rsidRDefault="00A831BE">
                                  <w:pPr>
                                    <w:pStyle w:val="TableParagraph"/>
                                    <w:tabs>
                                      <w:tab w:val="left" w:pos="1894"/>
                                    </w:tabs>
                                    <w:spacing w:before="78" w:line="352" w:lineRule="exact"/>
                                    <w:ind w:left="323"/>
                                    <w:rPr>
                                      <w:i/>
                                      <w:sz w:val="30"/>
                                    </w:rPr>
                                  </w:pPr>
                                  <w:r>
                                    <w:rPr>
                                      <w:i/>
                                      <w:w w:val="120"/>
                                      <w:sz w:val="29"/>
                                    </w:rPr>
                                    <w:t>l&gt;ttN</w:t>
                                  </w:r>
                                  <w:r>
                                    <w:rPr>
                                      <w:i/>
                                      <w:w w:val="120"/>
                                      <w:sz w:val="29"/>
                                    </w:rPr>
                                    <w:tab/>
                                  </w:r>
                                  <w:r>
                                    <w:rPr>
                                      <w:i/>
                                      <w:w w:val="235"/>
                                      <w:position w:val="-6"/>
                                      <w:sz w:val="30"/>
                                    </w:rPr>
                                    <w:t>b-1</w:t>
                                  </w:r>
                                </w:p>
                              </w:tc>
                              <w:tc>
                                <w:tcPr>
                                  <w:tcW w:w="4909" w:type="dxa"/>
                                </w:tcPr>
                                <w:p w14:paraId="30D38D42"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3EDED759" w14:textId="77777777" w:rsidR="003A667B" w:rsidRDefault="003A667B">
                                  <w:pPr>
                                    <w:rPr>
                                      <w:sz w:val="2"/>
                                      <w:szCs w:val="2"/>
                                    </w:rPr>
                                  </w:pPr>
                                </w:p>
                              </w:tc>
                            </w:tr>
                            <w:tr w:rsidR="003A667B" w14:paraId="5A502BC9" w14:textId="77777777">
                              <w:trPr>
                                <w:trHeight w:val="450"/>
                              </w:trPr>
                              <w:tc>
                                <w:tcPr>
                                  <w:tcW w:w="4909" w:type="dxa"/>
                                </w:tcPr>
                                <w:p w14:paraId="1E85E9E5" w14:textId="77777777" w:rsidR="003A667B" w:rsidRDefault="00A831BE">
                                  <w:pPr>
                                    <w:pStyle w:val="TableParagraph"/>
                                    <w:tabs>
                                      <w:tab w:val="left" w:pos="1849"/>
                                    </w:tabs>
                                    <w:spacing w:before="106"/>
                                    <w:ind w:left="324"/>
                                    <w:rPr>
                                      <w:b/>
                                      <w:i/>
                                      <w:sz w:val="21"/>
                                    </w:rPr>
                                  </w:pPr>
                                  <w:r>
                                    <w:rPr>
                                      <w:i/>
                                      <w:spacing w:val="-3"/>
                                      <w:w w:val="105"/>
                                      <w:sz w:val="24"/>
                                    </w:rPr>
                                    <w:t>/,,{/rM!S</w:t>
                                  </w:r>
                                  <w:r>
                                    <w:rPr>
                                      <w:i/>
                                      <w:spacing w:val="17"/>
                                      <w:w w:val="105"/>
                                      <w:sz w:val="24"/>
                                    </w:rPr>
                                    <w:t xml:space="preserve"> </w:t>
                                  </w:r>
                                  <w:r>
                                    <w:rPr>
                                      <w:rFonts w:ascii="Times New Roman"/>
                                      <w:i/>
                                      <w:w w:val="105"/>
                                      <w:sz w:val="27"/>
                                    </w:rPr>
                                    <w:t>fl</w:t>
                                  </w:r>
                                  <w:r>
                                    <w:rPr>
                                      <w:rFonts w:ascii="Times New Roman"/>
                                      <w:i/>
                                      <w:w w:val="105"/>
                                      <w:sz w:val="27"/>
                                    </w:rPr>
                                    <w:tab/>
                                  </w:r>
                                  <w:r>
                                    <w:rPr>
                                      <w:i/>
                                      <w:w w:val="105"/>
                                      <w:sz w:val="26"/>
                                    </w:rPr>
                                    <w:t>f!,,f/ffh?</w:t>
                                  </w:r>
                                  <w:r>
                                    <w:rPr>
                                      <w:i/>
                                      <w:spacing w:val="-3"/>
                                      <w:w w:val="105"/>
                                      <w:sz w:val="26"/>
                                    </w:rPr>
                                    <w:t xml:space="preserve"> </w:t>
                                  </w:r>
                                  <w:r>
                                    <w:rPr>
                                      <w:b/>
                                      <w:i/>
                                      <w:spacing w:val="-3"/>
                                      <w:w w:val="105"/>
                                      <w:sz w:val="27"/>
                                    </w:rPr>
                                    <w:t>/l1;i!</w:t>
                                  </w:r>
                                  <w:r>
                                    <w:rPr>
                                      <w:b/>
                                      <w:i/>
                                      <w:spacing w:val="-3"/>
                                      <w:w w:val="105"/>
                                      <w:sz w:val="21"/>
                                    </w:rPr>
                                    <w:t>L/N</w:t>
                                  </w:r>
                                </w:p>
                              </w:tc>
                              <w:tc>
                                <w:tcPr>
                                  <w:tcW w:w="4909" w:type="dxa"/>
                                </w:tcPr>
                                <w:p w14:paraId="126AC086"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24688F5A" w14:textId="77777777" w:rsidR="003A667B" w:rsidRDefault="003A667B">
                                  <w:pPr>
                                    <w:rPr>
                                      <w:sz w:val="2"/>
                                      <w:szCs w:val="2"/>
                                    </w:rPr>
                                  </w:pPr>
                                </w:p>
                              </w:tc>
                            </w:tr>
                            <w:tr w:rsidR="003A667B" w14:paraId="2FA8790E" w14:textId="77777777">
                              <w:trPr>
                                <w:trHeight w:val="450"/>
                              </w:trPr>
                              <w:tc>
                                <w:tcPr>
                                  <w:tcW w:w="4909" w:type="dxa"/>
                                </w:tcPr>
                                <w:p w14:paraId="50ACB1C8" w14:textId="77777777" w:rsidR="003A667B" w:rsidRDefault="00A831BE">
                                  <w:pPr>
                                    <w:pStyle w:val="TableParagraph"/>
                                    <w:tabs>
                                      <w:tab w:val="left" w:pos="1729"/>
                                    </w:tabs>
                                    <w:spacing w:before="5" w:line="425" w:lineRule="exact"/>
                                    <w:ind w:left="284"/>
                                    <w:rPr>
                                      <w:rFonts w:ascii="Times New Roman"/>
                                      <w:i/>
                                      <w:sz w:val="24"/>
                                    </w:rPr>
                                  </w:pPr>
                                  <w:r>
                                    <w:rPr>
                                      <w:rFonts w:ascii="Times New Roman"/>
                                      <w:i/>
                                      <w:w w:val="120"/>
                                      <w:sz w:val="40"/>
                                    </w:rPr>
                                    <w:t>.!eov</w:t>
                                  </w:r>
                                  <w:r>
                                    <w:rPr>
                                      <w:rFonts w:ascii="Times New Roman"/>
                                      <w:i/>
                                      <w:w w:val="120"/>
                                      <w:sz w:val="40"/>
                                    </w:rPr>
                                    <w:tab/>
                                  </w:r>
                                  <w:r>
                                    <w:rPr>
                                      <w:rFonts w:ascii="Times New Roman"/>
                                      <w:i/>
                                      <w:w w:val="120"/>
                                      <w:sz w:val="24"/>
                                    </w:rPr>
                                    <w:t>/IM.f/11..l</w:t>
                                  </w:r>
                                </w:p>
                              </w:tc>
                              <w:tc>
                                <w:tcPr>
                                  <w:tcW w:w="4909" w:type="dxa"/>
                                </w:tcPr>
                                <w:p w14:paraId="0C2D37DA"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3DC452C7" w14:textId="77777777" w:rsidR="003A667B" w:rsidRDefault="003A667B">
                                  <w:pPr>
                                    <w:rPr>
                                      <w:sz w:val="2"/>
                                      <w:szCs w:val="2"/>
                                    </w:rPr>
                                  </w:pPr>
                                </w:p>
                              </w:tc>
                            </w:tr>
                            <w:tr w:rsidR="003A667B" w14:paraId="27C27BD6" w14:textId="77777777">
                              <w:trPr>
                                <w:trHeight w:val="335"/>
                              </w:trPr>
                              <w:tc>
                                <w:tcPr>
                                  <w:tcW w:w="4909" w:type="dxa"/>
                                  <w:vMerge w:val="restart"/>
                                </w:tcPr>
                                <w:p w14:paraId="6D38E2FA" w14:textId="77777777" w:rsidR="003A667B" w:rsidRDefault="00A831BE">
                                  <w:pPr>
                                    <w:pStyle w:val="TableParagraph"/>
                                    <w:tabs>
                                      <w:tab w:val="left" w:pos="1888"/>
                                    </w:tabs>
                                    <w:spacing w:before="102" w:line="335" w:lineRule="exact"/>
                                    <w:ind w:left="402"/>
                                    <w:rPr>
                                      <w:i/>
                                      <w:sz w:val="33"/>
                                    </w:rPr>
                                  </w:pPr>
                                  <w:r>
                                    <w:rPr>
                                      <w:i/>
                                      <w:w w:val="125"/>
                                      <w:position w:val="1"/>
                                      <w:sz w:val="33"/>
                                    </w:rPr>
                                    <w:t>Jl'r:M</w:t>
                                  </w:r>
                                  <w:r>
                                    <w:rPr>
                                      <w:i/>
                                      <w:w w:val="125"/>
                                      <w:position w:val="1"/>
                                      <w:sz w:val="33"/>
                                    </w:rPr>
                                    <w:tab/>
                                  </w:r>
                                  <w:r>
                                    <w:rPr>
                                      <w:i/>
                                      <w:w w:val="115"/>
                                      <w:sz w:val="33"/>
                                    </w:rPr>
                                    <w:t>Fr&gt;aP"!"</w:t>
                                  </w:r>
                                </w:p>
                              </w:tc>
                              <w:tc>
                                <w:tcPr>
                                  <w:tcW w:w="4909" w:type="dxa"/>
                                  <w:vMerge w:val="restart"/>
                                </w:tcPr>
                                <w:p w14:paraId="3A68894E" w14:textId="77777777" w:rsidR="003A667B" w:rsidRDefault="00A831BE">
                                  <w:pPr>
                                    <w:pStyle w:val="TableParagraph"/>
                                    <w:tabs>
                                      <w:tab w:val="left" w:pos="4233"/>
                                    </w:tabs>
                                    <w:spacing w:line="361" w:lineRule="exact"/>
                                    <w:ind w:left="213" w:right="-15"/>
                                    <w:rPr>
                                      <w:rFonts w:ascii="Times New Roman"/>
                                      <w:i/>
                                      <w:sz w:val="50"/>
                                    </w:rPr>
                                  </w:pPr>
                                  <w:r>
                                    <w:rPr>
                                      <w:i/>
                                      <w:sz w:val="27"/>
                                    </w:rPr>
                                    <w:t>lv/hPl{1?..A,</w:t>
                                  </w:r>
                                  <w:r>
                                    <w:rPr>
                                      <w:i/>
                                      <w:spacing w:val="-42"/>
                                      <w:sz w:val="27"/>
                                    </w:rPr>
                                    <w:t xml:space="preserve"> </w:t>
                                  </w:r>
                                  <w:r>
                                    <w:rPr>
                                      <w:i/>
                                      <w:spacing w:val="2"/>
                                      <w:sz w:val="29"/>
                                    </w:rPr>
                                    <w:t>t;1&lt;(?1Jq</w:t>
                                  </w:r>
                                  <w:r>
                                    <w:rPr>
                                      <w:i/>
                                      <w:spacing w:val="-31"/>
                                      <w:sz w:val="29"/>
                                    </w:rPr>
                                    <w:t xml:space="preserve"> </w:t>
                                  </w:r>
                                  <w:r>
                                    <w:rPr>
                                      <w:i/>
                                      <w:w w:val="140"/>
                                      <w:sz w:val="23"/>
                                    </w:rPr>
                                    <w:t>6Mtl/1</w:t>
                                  </w:r>
                                  <w:r>
                                    <w:rPr>
                                      <w:i/>
                                      <w:w w:val="140"/>
                                      <w:sz w:val="23"/>
                                    </w:rPr>
                                    <w:tab/>
                                  </w:r>
                                  <w:r>
                                    <w:rPr>
                                      <w:rFonts w:ascii="Times New Roman"/>
                                      <w:i/>
                                      <w:w w:val="80"/>
                                      <w:position w:val="6"/>
                                      <w:sz w:val="50"/>
                                    </w:rPr>
                                    <w:t>q.</w:t>
                                  </w:r>
                                  <w:r>
                                    <w:rPr>
                                      <w:rFonts w:ascii="Times New Roman"/>
                                      <w:i/>
                                      <w:spacing w:val="-31"/>
                                      <w:w w:val="80"/>
                                      <w:position w:val="6"/>
                                      <w:sz w:val="50"/>
                                    </w:rPr>
                                    <w:t xml:space="preserve"> </w:t>
                                  </w:r>
                                  <w:r>
                                    <w:rPr>
                                      <w:rFonts w:ascii="Times New Roman"/>
                                      <w:i/>
                                      <w:w w:val="80"/>
                                      <w:position w:val="6"/>
                                      <w:sz w:val="50"/>
                                    </w:rPr>
                                    <w:t>,,,</w:t>
                                  </w:r>
                                </w:p>
                                <w:p w14:paraId="5768522C" w14:textId="77777777" w:rsidR="003A667B" w:rsidRDefault="00A831BE">
                                  <w:pPr>
                                    <w:pStyle w:val="TableParagraph"/>
                                    <w:spacing w:line="77" w:lineRule="exact"/>
                                    <w:ind w:left="549"/>
                                    <w:jc w:val="center"/>
                                    <w:rPr>
                                      <w:rFonts w:ascii="Times New Roman"/>
                                      <w:i/>
                                      <w:sz w:val="14"/>
                                    </w:rPr>
                                  </w:pPr>
                                  <w:r>
                                    <w:rPr>
                                      <w:rFonts w:ascii="Times New Roman"/>
                                      <w:i/>
                                      <w:w w:val="68"/>
                                      <w:sz w:val="14"/>
                                    </w:rPr>
                                    <w:t>1</w:t>
                                  </w:r>
                                </w:p>
                              </w:tc>
                              <w:tc>
                                <w:tcPr>
                                  <w:tcW w:w="202" w:type="dxa"/>
                                  <w:vMerge/>
                                  <w:tcBorders>
                                    <w:top w:val="nil"/>
                                    <w:bottom w:val="single" w:sz="12" w:space="0" w:color="000000"/>
                                    <w:right w:val="nil"/>
                                  </w:tcBorders>
                                </w:tcPr>
                                <w:p w14:paraId="58253DD8" w14:textId="77777777" w:rsidR="003A667B" w:rsidRDefault="003A667B">
                                  <w:pPr>
                                    <w:rPr>
                                      <w:sz w:val="2"/>
                                      <w:szCs w:val="2"/>
                                    </w:rPr>
                                  </w:pPr>
                                </w:p>
                              </w:tc>
                            </w:tr>
                            <w:tr w:rsidR="003A667B" w14:paraId="2EF939B1" w14:textId="77777777">
                              <w:trPr>
                                <w:trHeight w:val="198"/>
                              </w:trPr>
                              <w:tc>
                                <w:tcPr>
                                  <w:tcW w:w="4909" w:type="dxa"/>
                                  <w:vMerge/>
                                  <w:tcBorders>
                                    <w:top w:val="nil"/>
                                  </w:tcBorders>
                                </w:tcPr>
                                <w:p w14:paraId="6B157796" w14:textId="77777777" w:rsidR="003A667B" w:rsidRDefault="003A667B">
                                  <w:pPr>
                                    <w:rPr>
                                      <w:sz w:val="2"/>
                                      <w:szCs w:val="2"/>
                                    </w:rPr>
                                  </w:pPr>
                                </w:p>
                              </w:tc>
                              <w:tc>
                                <w:tcPr>
                                  <w:tcW w:w="4909" w:type="dxa"/>
                                  <w:vMerge/>
                                  <w:tcBorders>
                                    <w:top w:val="nil"/>
                                  </w:tcBorders>
                                </w:tcPr>
                                <w:p w14:paraId="3199B432" w14:textId="77777777" w:rsidR="003A667B" w:rsidRDefault="003A667B">
                                  <w:pPr>
                                    <w:rPr>
                                      <w:sz w:val="2"/>
                                      <w:szCs w:val="2"/>
                                    </w:rPr>
                                  </w:pPr>
                                </w:p>
                              </w:tc>
                              <w:tc>
                                <w:tcPr>
                                  <w:tcW w:w="202" w:type="dxa"/>
                                  <w:vMerge w:val="restart"/>
                                  <w:tcBorders>
                                    <w:top w:val="single" w:sz="12" w:space="0" w:color="000000"/>
                                    <w:bottom w:val="nil"/>
                                    <w:right w:val="nil"/>
                                  </w:tcBorders>
                                </w:tcPr>
                                <w:p w14:paraId="70A2C1FF" w14:textId="77777777" w:rsidR="003A667B" w:rsidRDefault="003A667B">
                                  <w:pPr>
                                    <w:pStyle w:val="TableParagraph"/>
                                    <w:rPr>
                                      <w:rFonts w:ascii="Times New Roman"/>
                                      <w:sz w:val="26"/>
                                    </w:rPr>
                                  </w:pPr>
                                </w:p>
                              </w:tc>
                            </w:tr>
                            <w:tr w:rsidR="003A667B" w14:paraId="565046DA" w14:textId="77777777">
                              <w:trPr>
                                <w:trHeight w:val="455"/>
                              </w:trPr>
                              <w:tc>
                                <w:tcPr>
                                  <w:tcW w:w="4909" w:type="dxa"/>
                                </w:tcPr>
                                <w:p w14:paraId="2A26FE10" w14:textId="77777777" w:rsidR="003A667B" w:rsidRDefault="00A831BE">
                                  <w:pPr>
                                    <w:pStyle w:val="TableParagraph"/>
                                    <w:tabs>
                                      <w:tab w:val="left" w:pos="2303"/>
                                    </w:tabs>
                                    <w:spacing w:before="30" w:line="406" w:lineRule="exact"/>
                                    <w:ind w:left="279"/>
                                    <w:rPr>
                                      <w:i/>
                                      <w:sz w:val="21"/>
                                    </w:rPr>
                                  </w:pPr>
                                  <w:r>
                                    <w:rPr>
                                      <w:i/>
                                      <w:w w:val="90"/>
                                      <w:sz w:val="39"/>
                                    </w:rPr>
                                    <w:t>I&lt;</w:t>
                                  </w:r>
                                  <w:r>
                                    <w:rPr>
                                      <w:i/>
                                      <w:spacing w:val="-86"/>
                                      <w:w w:val="90"/>
                                      <w:sz w:val="39"/>
                                    </w:rPr>
                                    <w:t xml:space="preserve"> </w:t>
                                  </w:r>
                                  <w:r>
                                    <w:rPr>
                                      <w:rFonts w:ascii="Times New Roman" w:hAnsi="Times New Roman"/>
                                      <w:w w:val="90"/>
                                      <w:sz w:val="29"/>
                                    </w:rPr>
                                    <w:t>€?IS,</w:t>
                                  </w:r>
                                  <w:r>
                                    <w:rPr>
                                      <w:rFonts w:ascii="Times New Roman" w:hAnsi="Times New Roman"/>
                                      <w:spacing w:val="-45"/>
                                      <w:w w:val="90"/>
                                      <w:sz w:val="29"/>
                                    </w:rPr>
                                    <w:t xml:space="preserve"> </w:t>
                                  </w:r>
                                  <w:r>
                                    <w:rPr>
                                      <w:rFonts w:ascii="Times New Roman" w:hAnsi="Times New Roman"/>
                                      <w:i/>
                                      <w:w w:val="115"/>
                                      <w:sz w:val="25"/>
                                    </w:rPr>
                                    <w:t>Ee..</w:t>
                                  </w:r>
                                  <w:r>
                                    <w:rPr>
                                      <w:w w:val="115"/>
                                      <w:sz w:val="23"/>
                                    </w:rPr>
                                    <w:t>c</w:t>
                                  </w:r>
                                  <w:r>
                                    <w:rPr>
                                      <w:spacing w:val="-60"/>
                                      <w:w w:val="115"/>
                                      <w:sz w:val="23"/>
                                    </w:rPr>
                                    <w:t xml:space="preserve"> </w:t>
                                  </w:r>
                                  <w:r>
                                    <w:rPr>
                                      <w:rFonts w:ascii="Times New Roman" w:hAnsi="Times New Roman"/>
                                      <w:b/>
                                      <w:i/>
                                      <w:w w:val="115"/>
                                      <w:sz w:val="28"/>
                                    </w:rPr>
                                    <w:t>A</w:t>
                                  </w:r>
                                  <w:r>
                                    <w:rPr>
                                      <w:rFonts w:ascii="Times New Roman" w:hAnsi="Times New Roman"/>
                                      <w:b/>
                                      <w:i/>
                                      <w:w w:val="115"/>
                                      <w:sz w:val="28"/>
                                    </w:rPr>
                                    <w:tab/>
                                  </w:r>
                                  <w:r>
                                    <w:rPr>
                                      <w:rFonts w:ascii="Times New Roman" w:hAnsi="Times New Roman"/>
                                      <w:i/>
                                      <w:w w:val="115"/>
                                      <w:position w:val="1"/>
                                      <w:sz w:val="31"/>
                                    </w:rPr>
                                    <w:t>fflf</w:t>
                                  </w:r>
                                  <w:r>
                                    <w:rPr>
                                      <w:rFonts w:ascii="Times New Roman" w:hAnsi="Times New Roman"/>
                                      <w:i/>
                                      <w:spacing w:val="-24"/>
                                      <w:w w:val="115"/>
                                      <w:position w:val="1"/>
                                      <w:sz w:val="31"/>
                                    </w:rPr>
                                    <w:t xml:space="preserve"> </w:t>
                                  </w:r>
                                  <w:r>
                                    <w:rPr>
                                      <w:i/>
                                      <w:w w:val="195"/>
                                      <w:position w:val="1"/>
                                      <w:sz w:val="21"/>
                                    </w:rPr>
                                    <w:t>l)f;</w:t>
                                  </w:r>
                                </w:p>
                              </w:tc>
                              <w:tc>
                                <w:tcPr>
                                  <w:tcW w:w="4909" w:type="dxa"/>
                                </w:tcPr>
                                <w:p w14:paraId="34ED7F95" w14:textId="77777777" w:rsidR="003A667B" w:rsidRDefault="003A667B">
                                  <w:pPr>
                                    <w:pStyle w:val="TableParagraph"/>
                                    <w:rPr>
                                      <w:rFonts w:ascii="Times New Roman"/>
                                      <w:sz w:val="26"/>
                                    </w:rPr>
                                  </w:pPr>
                                </w:p>
                              </w:tc>
                              <w:tc>
                                <w:tcPr>
                                  <w:tcW w:w="202" w:type="dxa"/>
                                  <w:vMerge/>
                                  <w:tcBorders>
                                    <w:top w:val="nil"/>
                                    <w:bottom w:val="nil"/>
                                    <w:right w:val="nil"/>
                                  </w:tcBorders>
                                </w:tcPr>
                                <w:p w14:paraId="164453D1" w14:textId="77777777" w:rsidR="003A667B" w:rsidRDefault="003A667B">
                                  <w:pPr>
                                    <w:rPr>
                                      <w:sz w:val="2"/>
                                      <w:szCs w:val="2"/>
                                    </w:rPr>
                                  </w:pPr>
                                </w:p>
                              </w:tc>
                            </w:tr>
                            <w:tr w:rsidR="003A667B" w14:paraId="65CEF91E" w14:textId="77777777">
                              <w:trPr>
                                <w:trHeight w:val="460"/>
                              </w:trPr>
                              <w:tc>
                                <w:tcPr>
                                  <w:tcW w:w="4909" w:type="dxa"/>
                                </w:tcPr>
                                <w:p w14:paraId="60BAEF70" w14:textId="77777777" w:rsidR="003A667B" w:rsidRDefault="00A831BE">
                                  <w:pPr>
                                    <w:pStyle w:val="TableParagraph"/>
                                    <w:tabs>
                                      <w:tab w:val="left" w:pos="1885"/>
                                    </w:tabs>
                                    <w:spacing w:before="37" w:line="404" w:lineRule="exact"/>
                                    <w:ind w:left="580"/>
                                    <w:rPr>
                                      <w:i/>
                                      <w:sz w:val="34"/>
                                    </w:rPr>
                                  </w:pPr>
                                  <w:r>
                                    <w:rPr>
                                      <w:i/>
                                      <w:w w:val="105"/>
                                      <w:position w:val="4"/>
                                      <w:sz w:val="33"/>
                                    </w:rPr>
                                    <w:t>-gb-1</w:t>
                                  </w:r>
                                  <w:r>
                                    <w:rPr>
                                      <w:i/>
                                      <w:w w:val="105"/>
                                      <w:position w:val="4"/>
                                      <w:sz w:val="33"/>
                                    </w:rPr>
                                    <w:tab/>
                                  </w:r>
                                  <w:r>
                                    <w:rPr>
                                      <w:i/>
                                      <w:w w:val="105"/>
                                      <w:sz w:val="34"/>
                                    </w:rPr>
                                    <w:t>el-lrlr.c?V</w:t>
                                  </w:r>
                                </w:p>
                              </w:tc>
                              <w:tc>
                                <w:tcPr>
                                  <w:tcW w:w="4909" w:type="dxa"/>
                                </w:tcPr>
                                <w:p w14:paraId="7E807825" w14:textId="77777777" w:rsidR="003A667B" w:rsidRDefault="003A667B">
                                  <w:pPr>
                                    <w:pStyle w:val="TableParagraph"/>
                                    <w:rPr>
                                      <w:rFonts w:ascii="Times New Roman"/>
                                      <w:sz w:val="26"/>
                                    </w:rPr>
                                  </w:pPr>
                                </w:p>
                              </w:tc>
                              <w:tc>
                                <w:tcPr>
                                  <w:tcW w:w="202" w:type="dxa"/>
                                  <w:vMerge/>
                                  <w:tcBorders>
                                    <w:top w:val="nil"/>
                                    <w:bottom w:val="nil"/>
                                    <w:right w:val="nil"/>
                                  </w:tcBorders>
                                </w:tcPr>
                                <w:p w14:paraId="218E2931" w14:textId="77777777" w:rsidR="003A667B" w:rsidRDefault="003A667B">
                                  <w:pPr>
                                    <w:rPr>
                                      <w:sz w:val="2"/>
                                      <w:szCs w:val="2"/>
                                    </w:rPr>
                                  </w:pPr>
                                </w:p>
                              </w:tc>
                            </w:tr>
                            <w:tr w:rsidR="003A667B" w14:paraId="63764F34" w14:textId="77777777">
                              <w:trPr>
                                <w:trHeight w:val="465"/>
                              </w:trPr>
                              <w:tc>
                                <w:tcPr>
                                  <w:tcW w:w="4909" w:type="dxa"/>
                                </w:tcPr>
                                <w:p w14:paraId="5037D634" w14:textId="77777777" w:rsidR="003A667B" w:rsidRDefault="00A831BE">
                                  <w:pPr>
                                    <w:pStyle w:val="TableParagraph"/>
                                    <w:spacing w:before="134" w:line="311" w:lineRule="exact"/>
                                    <w:ind w:left="1359"/>
                                    <w:rPr>
                                      <w:rFonts w:ascii="Times New Roman"/>
                                      <w:sz w:val="28"/>
                                    </w:rPr>
                                  </w:pPr>
                                  <w:r>
                                    <w:rPr>
                                      <w:rFonts w:ascii="Times New Roman"/>
                                      <w:i/>
                                      <w:w w:val="120"/>
                                      <w:sz w:val="26"/>
                                    </w:rPr>
                                    <w:t>MAN'1</w:t>
                                  </w:r>
                                  <w:r>
                                    <w:rPr>
                                      <w:i/>
                                      <w:w w:val="120"/>
                                      <w:sz w:val="24"/>
                                    </w:rPr>
                                    <w:t xml:space="preserve">C </w:t>
                                  </w:r>
                                  <w:r>
                                    <w:rPr>
                                      <w:rFonts w:ascii="Times New Roman"/>
                                      <w:w w:val="120"/>
                                      <w:sz w:val="28"/>
                                      <w:u w:val="thick"/>
                                    </w:rPr>
                                    <w:t>oJf</w:t>
                                  </w:r>
                                  <w:r>
                                    <w:rPr>
                                      <w:rFonts w:ascii="Times New Roman"/>
                                      <w:sz w:val="28"/>
                                      <w:u w:val="thick"/>
                                    </w:rPr>
                                    <w:t xml:space="preserve"> </w:t>
                                  </w:r>
                                </w:p>
                              </w:tc>
                              <w:tc>
                                <w:tcPr>
                                  <w:tcW w:w="4909" w:type="dxa"/>
                                </w:tcPr>
                                <w:p w14:paraId="09216EB9" w14:textId="77777777" w:rsidR="003A667B" w:rsidRDefault="003A667B">
                                  <w:pPr>
                                    <w:pStyle w:val="TableParagraph"/>
                                    <w:rPr>
                                      <w:rFonts w:ascii="Times New Roman"/>
                                      <w:sz w:val="26"/>
                                    </w:rPr>
                                  </w:pPr>
                                </w:p>
                              </w:tc>
                              <w:tc>
                                <w:tcPr>
                                  <w:tcW w:w="202" w:type="dxa"/>
                                  <w:vMerge/>
                                  <w:tcBorders>
                                    <w:top w:val="nil"/>
                                    <w:bottom w:val="nil"/>
                                    <w:right w:val="nil"/>
                                  </w:tcBorders>
                                </w:tcPr>
                                <w:p w14:paraId="62A15CE9" w14:textId="77777777" w:rsidR="003A667B" w:rsidRDefault="003A667B">
                                  <w:pPr>
                                    <w:rPr>
                                      <w:sz w:val="2"/>
                                      <w:szCs w:val="2"/>
                                    </w:rPr>
                                  </w:pPr>
                                </w:p>
                              </w:tc>
                            </w:tr>
                            <w:tr w:rsidR="003A667B" w14:paraId="21710F72" w14:textId="77777777">
                              <w:trPr>
                                <w:trHeight w:val="465"/>
                              </w:trPr>
                              <w:tc>
                                <w:tcPr>
                                  <w:tcW w:w="4909" w:type="dxa"/>
                                </w:tcPr>
                                <w:p w14:paraId="4CC961B2" w14:textId="77777777" w:rsidR="003A667B" w:rsidRDefault="00A831BE">
                                  <w:pPr>
                                    <w:pStyle w:val="TableParagraph"/>
                                    <w:spacing w:before="13" w:line="71" w:lineRule="exact"/>
                                    <w:ind w:right="912"/>
                                    <w:jc w:val="center"/>
                                    <w:rPr>
                                      <w:b/>
                                      <w:i/>
                                      <w:sz w:val="8"/>
                                    </w:rPr>
                                  </w:pPr>
                                  <w:r>
                                    <w:rPr>
                                      <w:b/>
                                      <w:i/>
                                      <w:w w:val="105"/>
                                      <w:sz w:val="8"/>
                                    </w:rPr>
                                    <w:t>6</w:t>
                                  </w:r>
                                </w:p>
                                <w:p w14:paraId="64B5C167" w14:textId="77777777" w:rsidR="003A667B" w:rsidRDefault="00A831BE">
                                  <w:pPr>
                                    <w:pStyle w:val="TableParagraph"/>
                                    <w:spacing w:line="361" w:lineRule="exact"/>
                                    <w:ind w:left="450"/>
                                    <w:rPr>
                                      <w:rFonts w:ascii="Times New Roman"/>
                                      <w:i/>
                                      <w:sz w:val="34"/>
                                    </w:rPr>
                                  </w:pPr>
                                  <w:r>
                                    <w:rPr>
                                      <w:rFonts w:ascii="Times New Roman"/>
                                      <w:i/>
                                      <w:position w:val="1"/>
                                      <w:sz w:val="33"/>
                                    </w:rPr>
                                    <w:t>,J:/NDIZEW</w:t>
                                  </w:r>
                                  <w:r>
                                    <w:rPr>
                                      <w:rFonts w:ascii="Times New Roman"/>
                                      <w:i/>
                                      <w:spacing w:val="80"/>
                                      <w:position w:val="1"/>
                                      <w:sz w:val="33"/>
                                    </w:rPr>
                                    <w:t xml:space="preserve"> </w:t>
                                  </w:r>
                                  <w:r>
                                    <w:rPr>
                                      <w:rFonts w:ascii="Times New Roman"/>
                                      <w:i/>
                                      <w:w w:val="200"/>
                                      <w:sz w:val="34"/>
                                    </w:rPr>
                                    <w:t>/ltS</w:t>
                                  </w:r>
                                </w:p>
                              </w:tc>
                              <w:tc>
                                <w:tcPr>
                                  <w:tcW w:w="4909" w:type="dxa"/>
                                </w:tcPr>
                                <w:p w14:paraId="2BC98128" w14:textId="77777777" w:rsidR="003A667B" w:rsidRDefault="00A831BE">
                                  <w:pPr>
                                    <w:pStyle w:val="TableParagraph"/>
                                    <w:tabs>
                                      <w:tab w:val="left" w:pos="1372"/>
                                      <w:tab w:val="left" w:pos="2686"/>
                                    </w:tabs>
                                    <w:spacing w:line="445" w:lineRule="exact"/>
                                    <w:ind w:left="193"/>
                                    <w:rPr>
                                      <w:i/>
                                      <w:sz w:val="45"/>
                                    </w:rPr>
                                  </w:pPr>
                                  <w:r>
                                    <w:rPr>
                                      <w:i/>
                                      <w:spacing w:val="-1"/>
                                      <w:w w:val="139"/>
                                      <w:sz w:val="29"/>
                                    </w:rPr>
                                    <w:t>),,ol-</w:t>
                                  </w:r>
                                  <w:r>
                                    <w:rPr>
                                      <w:i/>
                                      <w:w w:val="139"/>
                                      <w:sz w:val="29"/>
                                    </w:rPr>
                                    <w:t>f</w:t>
                                  </w:r>
                                  <w:r>
                                    <w:rPr>
                                      <w:i/>
                                      <w:sz w:val="29"/>
                                    </w:rPr>
                                    <w:tab/>
                                  </w:r>
                                  <w:r>
                                    <w:rPr>
                                      <w:rFonts w:ascii="Times New Roman"/>
                                      <w:i/>
                                      <w:spacing w:val="-136"/>
                                      <w:w w:val="139"/>
                                      <w:sz w:val="41"/>
                                    </w:rPr>
                                    <w:t>w</w:t>
                                  </w:r>
                                  <w:r>
                                    <w:rPr>
                                      <w:rFonts w:ascii="Times New Roman"/>
                                      <w:i/>
                                      <w:spacing w:val="-1"/>
                                      <w:w w:val="77"/>
                                      <w:sz w:val="35"/>
                                    </w:rPr>
                                    <w:t>/1</w:t>
                                  </w:r>
                                  <w:r>
                                    <w:rPr>
                                      <w:rFonts w:ascii="Times New Roman"/>
                                      <w:i/>
                                      <w:spacing w:val="3"/>
                                      <w:w w:val="77"/>
                                      <w:sz w:val="35"/>
                                    </w:rPr>
                                    <w:t>1</w:t>
                                  </w:r>
                                  <w:r>
                                    <w:rPr>
                                      <w:i/>
                                      <w:spacing w:val="-1"/>
                                      <w:w w:val="90"/>
                                      <w:sz w:val="27"/>
                                    </w:rPr>
                                    <w:t>Ai.</w:t>
                                  </w:r>
                                  <w:r>
                                    <w:rPr>
                                      <w:i/>
                                      <w:w w:val="90"/>
                                      <w:sz w:val="27"/>
                                    </w:rPr>
                                    <w:t>1</w:t>
                                  </w:r>
                                  <w:r>
                                    <w:rPr>
                                      <w:i/>
                                      <w:sz w:val="27"/>
                                    </w:rPr>
                                    <w:tab/>
                                  </w:r>
                                  <w:r>
                                    <w:rPr>
                                      <w:i/>
                                      <w:w w:val="90"/>
                                      <w:position w:val="-4"/>
                                      <w:sz w:val="45"/>
                                    </w:rPr>
                                    <w:t>4</w:t>
                                  </w:r>
                                </w:p>
                              </w:tc>
                              <w:tc>
                                <w:tcPr>
                                  <w:tcW w:w="202" w:type="dxa"/>
                                  <w:vMerge/>
                                  <w:tcBorders>
                                    <w:top w:val="nil"/>
                                    <w:bottom w:val="nil"/>
                                    <w:right w:val="nil"/>
                                  </w:tcBorders>
                                </w:tcPr>
                                <w:p w14:paraId="6C6CB538" w14:textId="77777777" w:rsidR="003A667B" w:rsidRDefault="003A667B">
                                  <w:pPr>
                                    <w:rPr>
                                      <w:sz w:val="2"/>
                                      <w:szCs w:val="2"/>
                                    </w:rPr>
                                  </w:pPr>
                                </w:p>
                              </w:tc>
                            </w:tr>
                          </w:tbl>
                          <w:p w14:paraId="096A43B0" w14:textId="77777777" w:rsidR="003A667B" w:rsidRDefault="003A66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9CB6" id="Text Box 2" o:spid="_x0000_s1027" type="#_x0000_t202" style="position:absolute;left:0;text-align:left;margin-left:53.5pt;margin-top:23.2pt;width:501.4pt;height:41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U7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09"/>
                        <w:gridCol w:w="4909"/>
                        <w:gridCol w:w="202"/>
                      </w:tblGrid>
                      <w:tr w:rsidR="003A667B" w14:paraId="1D940A9E" w14:textId="77777777">
                        <w:trPr>
                          <w:trHeight w:val="539"/>
                        </w:trPr>
                        <w:tc>
                          <w:tcPr>
                            <w:tcW w:w="4909" w:type="dxa"/>
                          </w:tcPr>
                          <w:p w14:paraId="35AACDFA" w14:textId="77777777" w:rsidR="003A667B" w:rsidRDefault="00A831BE">
                            <w:pPr>
                              <w:pStyle w:val="TableParagraph"/>
                              <w:spacing w:line="239" w:lineRule="exact"/>
                              <w:ind w:left="119"/>
                              <w:rPr>
                                <w:b/>
                                <w:sz w:val="21"/>
                              </w:rPr>
                            </w:pPr>
                            <w:r>
                              <w:rPr>
                                <w:b/>
                                <w:sz w:val="21"/>
                              </w:rPr>
                              <w:t>Committee Member</w:t>
                            </w:r>
                          </w:p>
                        </w:tc>
                        <w:tc>
                          <w:tcPr>
                            <w:tcW w:w="4909" w:type="dxa"/>
                          </w:tcPr>
                          <w:p w14:paraId="74ACB5CD" w14:textId="77777777" w:rsidR="003A667B" w:rsidRDefault="00A831BE">
                            <w:pPr>
                              <w:pStyle w:val="TableParagraph"/>
                              <w:spacing w:before="2"/>
                              <w:ind w:left="114"/>
                              <w:rPr>
                                <w:b/>
                                <w:sz w:val="21"/>
                              </w:rPr>
                            </w:pPr>
                            <w:r>
                              <w:rPr>
                                <w:b/>
                                <w:sz w:val="21"/>
                              </w:rPr>
                              <w:t>Deemed elector/appointee</w:t>
                            </w:r>
                          </w:p>
                        </w:tc>
                        <w:tc>
                          <w:tcPr>
                            <w:tcW w:w="202" w:type="dxa"/>
                            <w:vMerge w:val="restart"/>
                            <w:tcBorders>
                              <w:top w:val="nil"/>
                              <w:bottom w:val="single" w:sz="12" w:space="0" w:color="000000"/>
                              <w:right w:val="nil"/>
                            </w:tcBorders>
                          </w:tcPr>
                          <w:p w14:paraId="20C76C57" w14:textId="77777777" w:rsidR="003A667B" w:rsidRDefault="003A667B">
                            <w:pPr>
                              <w:pStyle w:val="TableParagraph"/>
                              <w:rPr>
                                <w:rFonts w:ascii="Times New Roman"/>
                                <w:sz w:val="26"/>
                              </w:rPr>
                            </w:pPr>
                          </w:p>
                        </w:tc>
                      </w:tr>
                      <w:tr w:rsidR="003A667B" w14:paraId="037EF831" w14:textId="77777777">
                        <w:trPr>
                          <w:trHeight w:val="522"/>
                        </w:trPr>
                        <w:tc>
                          <w:tcPr>
                            <w:tcW w:w="4909" w:type="dxa"/>
                          </w:tcPr>
                          <w:p w14:paraId="53680E0A" w14:textId="77777777" w:rsidR="003A667B" w:rsidRDefault="00A831BE">
                            <w:pPr>
                              <w:pStyle w:val="TableParagraph"/>
                              <w:tabs>
                                <w:tab w:val="left" w:pos="1246"/>
                              </w:tabs>
                              <w:spacing w:before="57" w:line="446" w:lineRule="exact"/>
                              <w:ind w:left="109"/>
                              <w:rPr>
                                <w:rFonts w:ascii="Times New Roman"/>
                                <w:i/>
                                <w:sz w:val="28"/>
                              </w:rPr>
                            </w:pPr>
                            <w:r>
                              <w:rPr>
                                <w:i/>
                                <w:position w:val="-9"/>
                                <w:sz w:val="45"/>
                              </w:rPr>
                              <w:t>b&amp;.I</w:t>
                            </w:r>
                            <w:r>
                              <w:rPr>
                                <w:i/>
                                <w:position w:val="-9"/>
                                <w:sz w:val="45"/>
                              </w:rPr>
                              <w:tab/>
                            </w:r>
                            <w:r>
                              <w:rPr>
                                <w:rFonts w:ascii="Times New Roman"/>
                                <w:i/>
                                <w:sz w:val="28"/>
                              </w:rPr>
                              <w:t>E,vioe_</w:t>
                            </w:r>
                          </w:p>
                        </w:tc>
                        <w:tc>
                          <w:tcPr>
                            <w:tcW w:w="4909" w:type="dxa"/>
                          </w:tcPr>
                          <w:p w14:paraId="59EF69C7" w14:textId="77777777" w:rsidR="003A667B" w:rsidRDefault="00A831BE">
                            <w:pPr>
                              <w:pStyle w:val="TableParagraph"/>
                              <w:spacing w:before="12" w:line="490" w:lineRule="exact"/>
                              <w:ind w:left="86"/>
                              <w:rPr>
                                <w:i/>
                                <w:sz w:val="36"/>
                              </w:rPr>
                            </w:pPr>
                            <w:r>
                              <w:rPr>
                                <w:rFonts w:ascii="Times New Roman"/>
                                <w:i/>
                                <w:w w:val="125"/>
                                <w:sz w:val="47"/>
                              </w:rPr>
                              <w:t xml:space="preserve">twee </w:t>
                            </w:r>
                            <w:r>
                              <w:rPr>
                                <w:rFonts w:ascii="Times New Roman"/>
                                <w:i/>
                                <w:w w:val="210"/>
                                <w:sz w:val="26"/>
                              </w:rPr>
                              <w:t xml:space="preserve">NU1r </w:t>
                            </w:r>
                            <w:r>
                              <w:rPr>
                                <w:rFonts w:ascii="Times New Roman"/>
                                <w:i/>
                                <w:w w:val="125"/>
                                <w:sz w:val="30"/>
                              </w:rPr>
                              <w:t xml:space="preserve">Je-D </w:t>
                            </w:r>
                            <w:r>
                              <w:rPr>
                                <w:i/>
                                <w:w w:val="175"/>
                                <w:sz w:val="36"/>
                              </w:rPr>
                              <w:t>C:,</w:t>
                            </w:r>
                          </w:p>
                        </w:tc>
                        <w:tc>
                          <w:tcPr>
                            <w:tcW w:w="202" w:type="dxa"/>
                            <w:vMerge/>
                            <w:tcBorders>
                              <w:top w:val="nil"/>
                              <w:bottom w:val="single" w:sz="12" w:space="0" w:color="000000"/>
                              <w:right w:val="nil"/>
                            </w:tcBorders>
                          </w:tcPr>
                          <w:p w14:paraId="50B9D075" w14:textId="77777777" w:rsidR="003A667B" w:rsidRDefault="003A667B">
                            <w:pPr>
                              <w:rPr>
                                <w:sz w:val="2"/>
                                <w:szCs w:val="2"/>
                              </w:rPr>
                            </w:pPr>
                          </w:p>
                        </w:tc>
                      </w:tr>
                      <w:tr w:rsidR="003A667B" w14:paraId="4A7B2F79" w14:textId="77777777">
                        <w:trPr>
                          <w:trHeight w:val="517"/>
                        </w:trPr>
                        <w:tc>
                          <w:tcPr>
                            <w:tcW w:w="4909" w:type="dxa"/>
                          </w:tcPr>
                          <w:p w14:paraId="3904218E" w14:textId="77777777" w:rsidR="003A667B" w:rsidRDefault="00A831BE">
                            <w:pPr>
                              <w:pStyle w:val="TableParagraph"/>
                              <w:tabs>
                                <w:tab w:val="left" w:pos="1574"/>
                              </w:tabs>
                              <w:spacing w:before="119" w:line="378" w:lineRule="exact"/>
                              <w:ind w:left="127"/>
                              <w:rPr>
                                <w:b/>
                                <w:i/>
                                <w:sz w:val="31"/>
                              </w:rPr>
                            </w:pPr>
                            <w:r>
                              <w:rPr>
                                <w:rFonts w:ascii="Times New Roman"/>
                                <w:i/>
                                <w:w w:val="130"/>
                                <w:sz w:val="35"/>
                              </w:rPr>
                              <w:t>1-1&amp;</w:t>
                            </w:r>
                            <w:r>
                              <w:rPr>
                                <w:rFonts w:ascii="Times New Roman"/>
                                <w:i/>
                                <w:w w:val="130"/>
                                <w:sz w:val="35"/>
                              </w:rPr>
                              <w:tab/>
                            </w:r>
                            <w:r>
                              <w:rPr>
                                <w:rFonts w:ascii="Times New Roman"/>
                                <w:i/>
                                <w:w w:val="130"/>
                                <w:position w:val="1"/>
                                <w:sz w:val="19"/>
                              </w:rPr>
                              <w:t xml:space="preserve">I </w:t>
                            </w:r>
                            <w:r>
                              <w:rPr>
                                <w:rFonts w:ascii="Times New Roman"/>
                                <w:spacing w:val="-5"/>
                                <w:w w:val="125"/>
                                <w:position w:val="1"/>
                                <w:sz w:val="23"/>
                              </w:rPr>
                              <w:t>IV</w:t>
                            </w:r>
                            <w:r>
                              <w:rPr>
                                <w:i/>
                                <w:spacing w:val="-5"/>
                                <w:w w:val="125"/>
                                <w:position w:val="1"/>
                              </w:rPr>
                              <w:t>ICN'</w:t>
                            </w:r>
                            <w:r>
                              <w:rPr>
                                <w:i/>
                                <w:spacing w:val="-26"/>
                                <w:w w:val="125"/>
                                <w:position w:val="1"/>
                              </w:rPr>
                              <w:t xml:space="preserve"> </w:t>
                            </w:r>
                            <w:r>
                              <w:rPr>
                                <w:b/>
                                <w:i/>
                                <w:w w:val="125"/>
                                <w:position w:val="1"/>
                                <w:sz w:val="31"/>
                              </w:rPr>
                              <w:t>0j</w:t>
                            </w:r>
                          </w:p>
                        </w:tc>
                        <w:tc>
                          <w:tcPr>
                            <w:tcW w:w="4909" w:type="dxa"/>
                          </w:tcPr>
                          <w:p w14:paraId="6E880F70" w14:textId="77777777" w:rsidR="003A667B" w:rsidRDefault="00A831BE">
                            <w:pPr>
                              <w:pStyle w:val="TableParagraph"/>
                              <w:tabs>
                                <w:tab w:val="left" w:pos="1713"/>
                                <w:tab w:val="left" w:pos="3218"/>
                              </w:tabs>
                              <w:spacing w:before="128"/>
                              <w:ind w:left="223"/>
                              <w:rPr>
                                <w:rFonts w:ascii="Times New Roman"/>
                                <w:i/>
                                <w:sz w:val="15"/>
                              </w:rPr>
                            </w:pPr>
                            <w:r>
                              <w:rPr>
                                <w:rFonts w:ascii="Times New Roman"/>
                                <w:i/>
                                <w:w w:val="90"/>
                                <w:position w:val="-1"/>
                                <w:sz w:val="29"/>
                              </w:rPr>
                              <w:t>llP</w:t>
                            </w:r>
                            <w:r>
                              <w:rPr>
                                <w:rFonts w:ascii="Times New Roman"/>
                                <w:i/>
                                <w:spacing w:val="-32"/>
                                <w:w w:val="90"/>
                                <w:position w:val="-1"/>
                                <w:sz w:val="29"/>
                              </w:rPr>
                              <w:t xml:space="preserve"> </w:t>
                            </w:r>
                            <w:r>
                              <w:rPr>
                                <w:rFonts w:ascii="Times New Roman"/>
                                <w:i/>
                                <w:spacing w:val="-4"/>
                                <w:w w:val="90"/>
                                <w:position w:val="-1"/>
                                <w:sz w:val="27"/>
                              </w:rPr>
                              <w:t>f1</w:t>
                            </w:r>
                            <w:r>
                              <w:rPr>
                                <w:i/>
                                <w:spacing w:val="-4"/>
                                <w:w w:val="90"/>
                                <w:position w:val="-1"/>
                                <w:sz w:val="28"/>
                              </w:rPr>
                              <w:t>E--P-.</w:t>
                            </w:r>
                            <w:r>
                              <w:rPr>
                                <w:i/>
                                <w:spacing w:val="-4"/>
                                <w:w w:val="90"/>
                                <w:position w:val="-1"/>
                                <w:sz w:val="28"/>
                              </w:rPr>
                              <w:tab/>
                            </w:r>
                            <w:r>
                              <w:rPr>
                                <w:rFonts w:ascii="Times New Roman"/>
                                <w:i/>
                                <w:w w:val="95"/>
                                <w:sz w:val="23"/>
                              </w:rPr>
                              <w:t>Iv</w:t>
                            </w:r>
                            <w:r>
                              <w:rPr>
                                <w:rFonts w:ascii="Times New Roman"/>
                                <w:i/>
                                <w:spacing w:val="-36"/>
                                <w:w w:val="95"/>
                                <w:sz w:val="23"/>
                              </w:rPr>
                              <w:t xml:space="preserve"> </w:t>
                            </w:r>
                            <w:r>
                              <w:rPr>
                                <w:i/>
                                <w:w w:val="125"/>
                                <w:sz w:val="23"/>
                              </w:rPr>
                              <w:t>A-1</w:t>
                            </w:r>
                            <w:r>
                              <w:rPr>
                                <w:rFonts w:ascii="Times New Roman"/>
                                <w:w w:val="125"/>
                                <w:sz w:val="18"/>
                              </w:rPr>
                              <w:t>,t-t...f</w:t>
                            </w:r>
                            <w:r>
                              <w:rPr>
                                <w:rFonts w:ascii="Times New Roman"/>
                                <w:w w:val="125"/>
                                <w:sz w:val="18"/>
                              </w:rPr>
                              <w:tab/>
                            </w:r>
                            <w:r>
                              <w:rPr>
                                <w:rFonts w:ascii="Times New Roman"/>
                                <w:i/>
                                <w:w w:val="230"/>
                                <w:position w:val="2"/>
                                <w:sz w:val="15"/>
                              </w:rPr>
                              <w:t>fY1{?,,..s'7</w:t>
                            </w:r>
                          </w:p>
                        </w:tc>
                        <w:tc>
                          <w:tcPr>
                            <w:tcW w:w="202" w:type="dxa"/>
                            <w:vMerge/>
                            <w:tcBorders>
                              <w:top w:val="nil"/>
                              <w:bottom w:val="single" w:sz="12" w:space="0" w:color="000000"/>
                              <w:right w:val="nil"/>
                            </w:tcBorders>
                          </w:tcPr>
                          <w:p w14:paraId="74C52722" w14:textId="77777777" w:rsidR="003A667B" w:rsidRDefault="003A667B">
                            <w:pPr>
                              <w:rPr>
                                <w:sz w:val="2"/>
                                <w:szCs w:val="2"/>
                              </w:rPr>
                            </w:pPr>
                          </w:p>
                        </w:tc>
                      </w:tr>
                      <w:tr w:rsidR="003A667B" w14:paraId="22D530AF" w14:textId="77777777">
                        <w:trPr>
                          <w:trHeight w:val="527"/>
                        </w:trPr>
                        <w:tc>
                          <w:tcPr>
                            <w:tcW w:w="4909" w:type="dxa"/>
                          </w:tcPr>
                          <w:p w14:paraId="72D912FD" w14:textId="77777777" w:rsidR="003A667B" w:rsidRDefault="00A831BE">
                            <w:pPr>
                              <w:pStyle w:val="TableParagraph"/>
                              <w:tabs>
                                <w:tab w:val="left" w:pos="1690"/>
                              </w:tabs>
                              <w:spacing w:before="79"/>
                              <w:ind w:left="237"/>
                              <w:rPr>
                                <w:rFonts w:ascii="Times New Roman"/>
                                <w:i/>
                                <w:sz w:val="32"/>
                              </w:rPr>
                            </w:pPr>
                            <w:r>
                              <w:rPr>
                                <w:i/>
                                <w:w w:val="70"/>
                                <w:position w:val="2"/>
                                <w:sz w:val="36"/>
                              </w:rPr>
                              <w:t>J/&gt;QVJ</w:t>
                            </w:r>
                            <w:r>
                              <w:rPr>
                                <w:i/>
                                <w:spacing w:val="-51"/>
                                <w:w w:val="70"/>
                                <w:position w:val="2"/>
                                <w:sz w:val="36"/>
                              </w:rPr>
                              <w:t xml:space="preserve"> </w:t>
                            </w:r>
                            <w:r>
                              <w:rPr>
                                <w:w w:val="70"/>
                                <w:position w:val="2"/>
                                <w:sz w:val="26"/>
                              </w:rPr>
                              <w:t>f-1</w:t>
                            </w:r>
                            <w:r>
                              <w:rPr>
                                <w:w w:val="70"/>
                                <w:position w:val="2"/>
                                <w:sz w:val="26"/>
                              </w:rPr>
                              <w:tab/>
                            </w:r>
                            <w:r>
                              <w:rPr>
                                <w:rFonts w:ascii="Times New Roman"/>
                                <w:i/>
                                <w:w w:val="80"/>
                                <w:sz w:val="32"/>
                              </w:rPr>
                              <w:t>Ho6/t:1'1</w:t>
                            </w:r>
                          </w:p>
                        </w:tc>
                        <w:tc>
                          <w:tcPr>
                            <w:tcW w:w="4909" w:type="dxa"/>
                          </w:tcPr>
                          <w:p w14:paraId="0CBA728B"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67C8F112" w14:textId="77777777" w:rsidR="003A667B" w:rsidRDefault="003A667B">
                            <w:pPr>
                              <w:rPr>
                                <w:sz w:val="2"/>
                                <w:szCs w:val="2"/>
                              </w:rPr>
                            </w:pPr>
                          </w:p>
                        </w:tc>
                      </w:tr>
                      <w:tr w:rsidR="003A667B" w14:paraId="4F89B1A5" w14:textId="77777777">
                        <w:trPr>
                          <w:trHeight w:val="532"/>
                        </w:trPr>
                        <w:tc>
                          <w:tcPr>
                            <w:tcW w:w="4909" w:type="dxa"/>
                          </w:tcPr>
                          <w:p w14:paraId="67B967B0" w14:textId="77777777" w:rsidR="003A667B" w:rsidRDefault="00A831BE">
                            <w:pPr>
                              <w:pStyle w:val="TableParagraph"/>
                              <w:spacing w:before="64" w:line="448" w:lineRule="exact"/>
                              <w:ind w:left="186"/>
                              <w:rPr>
                                <w:rFonts w:ascii="Times New Roman"/>
                                <w:i/>
                                <w:sz w:val="30"/>
                              </w:rPr>
                            </w:pPr>
                            <w:r>
                              <w:rPr>
                                <w:rFonts w:ascii="Courier New"/>
                                <w:i/>
                                <w:w w:val="85"/>
                                <w:position w:val="-5"/>
                                <w:sz w:val="45"/>
                              </w:rPr>
                              <w:t xml:space="preserve">&lt;Zci </w:t>
                            </w:r>
                            <w:r>
                              <w:rPr>
                                <w:rFonts w:ascii="Times New Roman"/>
                                <w:i/>
                                <w:w w:val="85"/>
                                <w:sz w:val="24"/>
                              </w:rPr>
                              <w:t>f1AC.</w:t>
                            </w:r>
                            <w:r>
                              <w:rPr>
                                <w:rFonts w:ascii="Times New Roman"/>
                                <w:i/>
                                <w:w w:val="85"/>
                                <w:sz w:val="30"/>
                              </w:rPr>
                              <w:t>iE-17-1</w:t>
                            </w:r>
                          </w:p>
                        </w:tc>
                        <w:tc>
                          <w:tcPr>
                            <w:tcW w:w="4909" w:type="dxa"/>
                          </w:tcPr>
                          <w:p w14:paraId="4ECBBB08" w14:textId="77777777" w:rsidR="003A667B" w:rsidRDefault="00A831BE">
                            <w:pPr>
                              <w:pStyle w:val="TableParagraph"/>
                              <w:tabs>
                                <w:tab w:val="left" w:pos="1538"/>
                              </w:tabs>
                              <w:spacing w:before="105"/>
                              <w:ind w:left="132"/>
                              <w:rPr>
                                <w:i/>
                                <w:sz w:val="28"/>
                              </w:rPr>
                            </w:pPr>
                            <w:r>
                              <w:rPr>
                                <w:b/>
                                <w:i/>
                                <w:w w:val="85"/>
                                <w:position w:val="3"/>
                                <w:sz w:val="28"/>
                              </w:rPr>
                              <w:t>etf:EV"1or</w:t>
                            </w:r>
                            <w:r>
                              <w:rPr>
                                <w:b/>
                                <w:i/>
                                <w:w w:val="85"/>
                                <w:position w:val="3"/>
                                <w:sz w:val="28"/>
                              </w:rPr>
                              <w:tab/>
                            </w:r>
                            <w:r>
                              <w:rPr>
                                <w:i/>
                                <w:sz w:val="29"/>
                              </w:rPr>
                              <w:t>1-?21Z17PnV«.f</w:t>
                            </w:r>
                            <w:r>
                              <w:rPr>
                                <w:i/>
                                <w:spacing w:val="-28"/>
                                <w:sz w:val="29"/>
                              </w:rPr>
                              <w:t xml:space="preserve"> </w:t>
                            </w:r>
                            <w:r>
                              <w:rPr>
                                <w:i/>
                                <w:sz w:val="28"/>
                              </w:rPr>
                              <w:t>CjlJoujJ.</w:t>
                            </w:r>
                          </w:p>
                        </w:tc>
                        <w:tc>
                          <w:tcPr>
                            <w:tcW w:w="202" w:type="dxa"/>
                            <w:vMerge/>
                            <w:tcBorders>
                              <w:top w:val="nil"/>
                              <w:bottom w:val="single" w:sz="12" w:space="0" w:color="000000"/>
                              <w:right w:val="nil"/>
                            </w:tcBorders>
                          </w:tcPr>
                          <w:p w14:paraId="78D2F18D" w14:textId="77777777" w:rsidR="003A667B" w:rsidRDefault="003A667B">
                            <w:pPr>
                              <w:rPr>
                                <w:sz w:val="2"/>
                                <w:szCs w:val="2"/>
                              </w:rPr>
                            </w:pPr>
                          </w:p>
                        </w:tc>
                      </w:tr>
                      <w:tr w:rsidR="003A667B" w14:paraId="54AC1DB3" w14:textId="77777777">
                        <w:trPr>
                          <w:trHeight w:val="546"/>
                        </w:trPr>
                        <w:tc>
                          <w:tcPr>
                            <w:tcW w:w="4909" w:type="dxa"/>
                          </w:tcPr>
                          <w:p w14:paraId="7070F7DB" w14:textId="77777777" w:rsidR="003A667B" w:rsidRDefault="00A831BE">
                            <w:pPr>
                              <w:pStyle w:val="TableParagraph"/>
                              <w:tabs>
                                <w:tab w:val="left" w:pos="1372"/>
                              </w:tabs>
                              <w:spacing w:before="69"/>
                              <w:ind w:left="180"/>
                              <w:rPr>
                                <w:i/>
                                <w:sz w:val="31"/>
                              </w:rPr>
                            </w:pPr>
                            <w:r>
                              <w:rPr>
                                <w:sz w:val="34"/>
                              </w:rPr>
                              <w:t>Pl"rN</w:t>
                            </w:r>
                            <w:r>
                              <w:rPr>
                                <w:sz w:val="34"/>
                              </w:rPr>
                              <w:tab/>
                            </w:r>
                            <w:r>
                              <w:rPr>
                                <w:i/>
                                <w:position w:val="2"/>
                                <w:sz w:val="31"/>
                              </w:rPr>
                              <w:t>Srf,tr-.1b</w:t>
                            </w:r>
                          </w:p>
                        </w:tc>
                        <w:tc>
                          <w:tcPr>
                            <w:tcW w:w="4909" w:type="dxa"/>
                          </w:tcPr>
                          <w:p w14:paraId="38E1827F"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3E581861" w14:textId="77777777" w:rsidR="003A667B" w:rsidRDefault="003A667B">
                            <w:pPr>
                              <w:rPr>
                                <w:sz w:val="2"/>
                                <w:szCs w:val="2"/>
                              </w:rPr>
                            </w:pPr>
                          </w:p>
                        </w:tc>
                      </w:tr>
                      <w:tr w:rsidR="003A667B" w14:paraId="3438E7F1" w14:textId="77777777">
                        <w:trPr>
                          <w:trHeight w:val="512"/>
                        </w:trPr>
                        <w:tc>
                          <w:tcPr>
                            <w:tcW w:w="4909" w:type="dxa"/>
                          </w:tcPr>
                          <w:p w14:paraId="69FC3B69" w14:textId="77777777" w:rsidR="003A667B" w:rsidRDefault="00A831BE">
                            <w:pPr>
                              <w:pStyle w:val="TableParagraph"/>
                              <w:tabs>
                                <w:tab w:val="left" w:pos="1672"/>
                              </w:tabs>
                              <w:spacing w:before="125"/>
                              <w:ind w:left="296"/>
                              <w:rPr>
                                <w:b/>
                                <w:i/>
                                <w:sz w:val="26"/>
                              </w:rPr>
                            </w:pPr>
                            <w:r>
                              <w:rPr>
                                <w:rFonts w:ascii="Times New Roman" w:hAnsi="Times New Roman"/>
                                <w:i/>
                                <w:w w:val="110"/>
                                <w:position w:val="-2"/>
                                <w:sz w:val="24"/>
                              </w:rPr>
                              <w:t>J/'rrVJB</w:t>
                            </w:r>
                            <w:r>
                              <w:rPr>
                                <w:rFonts w:ascii="Times New Roman" w:hAnsi="Times New Roman"/>
                                <w:i/>
                                <w:w w:val="110"/>
                                <w:position w:val="-2"/>
                                <w:sz w:val="24"/>
                              </w:rPr>
                              <w:tab/>
                            </w:r>
                            <w:r>
                              <w:rPr>
                                <w:b/>
                                <w:i/>
                                <w:w w:val="110"/>
                                <w:sz w:val="26"/>
                              </w:rPr>
                              <w:t>l-o.Jr€LLO</w:t>
                            </w:r>
                          </w:p>
                        </w:tc>
                        <w:tc>
                          <w:tcPr>
                            <w:tcW w:w="4909" w:type="dxa"/>
                          </w:tcPr>
                          <w:p w14:paraId="0C800DC1"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279C5A17" w14:textId="77777777" w:rsidR="003A667B" w:rsidRDefault="003A667B">
                            <w:pPr>
                              <w:rPr>
                                <w:sz w:val="2"/>
                                <w:szCs w:val="2"/>
                              </w:rPr>
                            </w:pPr>
                          </w:p>
                        </w:tc>
                      </w:tr>
                      <w:tr w:rsidR="003A667B" w14:paraId="0FC816EE" w14:textId="77777777">
                        <w:trPr>
                          <w:trHeight w:val="445"/>
                        </w:trPr>
                        <w:tc>
                          <w:tcPr>
                            <w:tcW w:w="4909" w:type="dxa"/>
                          </w:tcPr>
                          <w:p w14:paraId="0626DC40" w14:textId="77777777" w:rsidR="003A667B" w:rsidRDefault="00A831BE">
                            <w:pPr>
                              <w:pStyle w:val="TableParagraph"/>
                              <w:tabs>
                                <w:tab w:val="left" w:pos="1661"/>
                              </w:tabs>
                              <w:spacing w:before="32"/>
                              <w:ind w:left="230"/>
                              <w:rPr>
                                <w:rFonts w:ascii="Times New Roman"/>
                                <w:i/>
                                <w:sz w:val="33"/>
                              </w:rPr>
                            </w:pPr>
                            <w:r>
                              <w:rPr>
                                <w:rFonts w:ascii="Times New Roman"/>
                                <w:i/>
                                <w:w w:val="90"/>
                                <w:position w:val="2"/>
                                <w:sz w:val="27"/>
                              </w:rPr>
                              <w:t>"'J:&gt;ltYIZ)</w:t>
                            </w:r>
                            <w:r>
                              <w:rPr>
                                <w:rFonts w:ascii="Times New Roman"/>
                                <w:i/>
                                <w:w w:val="90"/>
                                <w:position w:val="2"/>
                                <w:sz w:val="27"/>
                              </w:rPr>
                              <w:tab/>
                            </w:r>
                            <w:r>
                              <w:rPr>
                                <w:rFonts w:ascii="Times New Roman"/>
                                <w:i/>
                                <w:w w:val="95"/>
                                <w:sz w:val="33"/>
                              </w:rPr>
                              <w:t>r/HC-1/rtrv/</w:t>
                            </w:r>
                          </w:p>
                        </w:tc>
                        <w:tc>
                          <w:tcPr>
                            <w:tcW w:w="4909" w:type="dxa"/>
                          </w:tcPr>
                          <w:p w14:paraId="1BDC329B" w14:textId="77777777" w:rsidR="003A667B" w:rsidRDefault="00A831BE">
                            <w:pPr>
                              <w:pStyle w:val="TableParagraph"/>
                              <w:tabs>
                                <w:tab w:val="left" w:pos="3733"/>
                                <w:tab w:val="left" w:pos="4322"/>
                              </w:tabs>
                              <w:spacing w:line="426" w:lineRule="exact"/>
                              <w:ind w:left="190"/>
                              <w:rPr>
                                <w:i/>
                                <w:sz w:val="51"/>
                              </w:rPr>
                            </w:pPr>
                            <w:r>
                              <w:rPr>
                                <w:rFonts w:ascii="Times New Roman"/>
                                <w:i/>
                                <w:w w:val="180"/>
                                <w:sz w:val="33"/>
                              </w:rPr>
                              <w:t>,t/,11-w</w:t>
                            </w:r>
                            <w:r>
                              <w:rPr>
                                <w:rFonts w:ascii="Times New Roman"/>
                                <w:i/>
                                <w:spacing w:val="-22"/>
                                <w:w w:val="180"/>
                                <w:sz w:val="33"/>
                              </w:rPr>
                              <w:t xml:space="preserve"> </w:t>
                            </w:r>
                            <w:r>
                              <w:rPr>
                                <w:rFonts w:ascii="Times New Roman"/>
                                <w:i/>
                                <w:w w:val="225"/>
                                <w:sz w:val="27"/>
                              </w:rPr>
                              <w:t>S</w:t>
                            </w:r>
                            <w:r>
                              <w:rPr>
                                <w:rFonts w:ascii="Times New Roman"/>
                                <w:i/>
                                <w:spacing w:val="-14"/>
                                <w:w w:val="225"/>
                                <w:sz w:val="27"/>
                              </w:rPr>
                              <w:t xml:space="preserve"> </w:t>
                            </w:r>
                            <w:r>
                              <w:rPr>
                                <w:rFonts w:ascii="Times New Roman"/>
                                <w:i/>
                                <w:w w:val="225"/>
                                <w:sz w:val="27"/>
                              </w:rPr>
                              <w:t>tt.L</w:t>
                            </w:r>
                            <w:r>
                              <w:rPr>
                                <w:rFonts w:ascii="Times New Roman"/>
                                <w:i/>
                                <w:w w:val="225"/>
                                <w:sz w:val="27"/>
                              </w:rPr>
                              <w:tab/>
                            </w:r>
                            <w:r>
                              <w:rPr>
                                <w:rFonts w:ascii="Times New Roman"/>
                                <w:w w:val="225"/>
                                <w:position w:val="-12"/>
                                <w:sz w:val="30"/>
                              </w:rPr>
                              <w:t>.</w:t>
                            </w:r>
                            <w:r>
                              <w:rPr>
                                <w:rFonts w:ascii="Times New Roman"/>
                                <w:w w:val="225"/>
                                <w:position w:val="-12"/>
                                <w:sz w:val="30"/>
                              </w:rPr>
                              <w:tab/>
                            </w:r>
                            <w:r>
                              <w:rPr>
                                <w:i/>
                                <w:w w:val="225"/>
                                <w:position w:val="-2"/>
                                <w:sz w:val="51"/>
                              </w:rPr>
                              <w:t>:</w:t>
                            </w:r>
                          </w:p>
                        </w:tc>
                        <w:tc>
                          <w:tcPr>
                            <w:tcW w:w="202" w:type="dxa"/>
                            <w:vMerge/>
                            <w:tcBorders>
                              <w:top w:val="nil"/>
                              <w:bottom w:val="single" w:sz="12" w:space="0" w:color="000000"/>
                              <w:right w:val="nil"/>
                            </w:tcBorders>
                          </w:tcPr>
                          <w:p w14:paraId="698E365A" w14:textId="77777777" w:rsidR="003A667B" w:rsidRDefault="003A667B">
                            <w:pPr>
                              <w:rPr>
                                <w:sz w:val="2"/>
                                <w:szCs w:val="2"/>
                              </w:rPr>
                            </w:pPr>
                          </w:p>
                        </w:tc>
                      </w:tr>
                      <w:tr w:rsidR="003A667B" w14:paraId="05F837EB" w14:textId="77777777">
                        <w:trPr>
                          <w:trHeight w:val="450"/>
                        </w:trPr>
                        <w:tc>
                          <w:tcPr>
                            <w:tcW w:w="4909" w:type="dxa"/>
                          </w:tcPr>
                          <w:p w14:paraId="0A246216" w14:textId="77777777" w:rsidR="003A667B" w:rsidRDefault="00A831BE">
                            <w:pPr>
                              <w:pStyle w:val="TableParagraph"/>
                              <w:tabs>
                                <w:tab w:val="left" w:pos="1894"/>
                              </w:tabs>
                              <w:spacing w:before="78" w:line="352" w:lineRule="exact"/>
                              <w:ind w:left="323"/>
                              <w:rPr>
                                <w:i/>
                                <w:sz w:val="30"/>
                              </w:rPr>
                            </w:pPr>
                            <w:r>
                              <w:rPr>
                                <w:i/>
                                <w:w w:val="120"/>
                                <w:sz w:val="29"/>
                              </w:rPr>
                              <w:t>l&gt;ttN</w:t>
                            </w:r>
                            <w:r>
                              <w:rPr>
                                <w:i/>
                                <w:w w:val="120"/>
                                <w:sz w:val="29"/>
                              </w:rPr>
                              <w:tab/>
                            </w:r>
                            <w:r>
                              <w:rPr>
                                <w:i/>
                                <w:w w:val="235"/>
                                <w:position w:val="-6"/>
                                <w:sz w:val="30"/>
                              </w:rPr>
                              <w:t>b-1</w:t>
                            </w:r>
                          </w:p>
                        </w:tc>
                        <w:tc>
                          <w:tcPr>
                            <w:tcW w:w="4909" w:type="dxa"/>
                          </w:tcPr>
                          <w:p w14:paraId="30D38D42"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3EDED759" w14:textId="77777777" w:rsidR="003A667B" w:rsidRDefault="003A667B">
                            <w:pPr>
                              <w:rPr>
                                <w:sz w:val="2"/>
                                <w:szCs w:val="2"/>
                              </w:rPr>
                            </w:pPr>
                          </w:p>
                        </w:tc>
                      </w:tr>
                      <w:tr w:rsidR="003A667B" w14:paraId="5A502BC9" w14:textId="77777777">
                        <w:trPr>
                          <w:trHeight w:val="450"/>
                        </w:trPr>
                        <w:tc>
                          <w:tcPr>
                            <w:tcW w:w="4909" w:type="dxa"/>
                          </w:tcPr>
                          <w:p w14:paraId="1E85E9E5" w14:textId="77777777" w:rsidR="003A667B" w:rsidRDefault="00A831BE">
                            <w:pPr>
                              <w:pStyle w:val="TableParagraph"/>
                              <w:tabs>
                                <w:tab w:val="left" w:pos="1849"/>
                              </w:tabs>
                              <w:spacing w:before="106"/>
                              <w:ind w:left="324"/>
                              <w:rPr>
                                <w:b/>
                                <w:i/>
                                <w:sz w:val="21"/>
                              </w:rPr>
                            </w:pPr>
                            <w:r>
                              <w:rPr>
                                <w:i/>
                                <w:spacing w:val="-3"/>
                                <w:w w:val="105"/>
                                <w:sz w:val="24"/>
                              </w:rPr>
                              <w:t>/,,{/rM!S</w:t>
                            </w:r>
                            <w:r>
                              <w:rPr>
                                <w:i/>
                                <w:spacing w:val="17"/>
                                <w:w w:val="105"/>
                                <w:sz w:val="24"/>
                              </w:rPr>
                              <w:t xml:space="preserve"> </w:t>
                            </w:r>
                            <w:r>
                              <w:rPr>
                                <w:rFonts w:ascii="Times New Roman"/>
                                <w:i/>
                                <w:w w:val="105"/>
                                <w:sz w:val="27"/>
                              </w:rPr>
                              <w:t>fl</w:t>
                            </w:r>
                            <w:r>
                              <w:rPr>
                                <w:rFonts w:ascii="Times New Roman"/>
                                <w:i/>
                                <w:w w:val="105"/>
                                <w:sz w:val="27"/>
                              </w:rPr>
                              <w:tab/>
                            </w:r>
                            <w:r>
                              <w:rPr>
                                <w:i/>
                                <w:w w:val="105"/>
                                <w:sz w:val="26"/>
                              </w:rPr>
                              <w:t>f!,,f/ffh?</w:t>
                            </w:r>
                            <w:r>
                              <w:rPr>
                                <w:i/>
                                <w:spacing w:val="-3"/>
                                <w:w w:val="105"/>
                                <w:sz w:val="26"/>
                              </w:rPr>
                              <w:t xml:space="preserve"> </w:t>
                            </w:r>
                            <w:r>
                              <w:rPr>
                                <w:b/>
                                <w:i/>
                                <w:spacing w:val="-3"/>
                                <w:w w:val="105"/>
                                <w:sz w:val="27"/>
                              </w:rPr>
                              <w:t>/l1;i!</w:t>
                            </w:r>
                            <w:r>
                              <w:rPr>
                                <w:b/>
                                <w:i/>
                                <w:spacing w:val="-3"/>
                                <w:w w:val="105"/>
                                <w:sz w:val="21"/>
                              </w:rPr>
                              <w:t>L/N</w:t>
                            </w:r>
                          </w:p>
                        </w:tc>
                        <w:tc>
                          <w:tcPr>
                            <w:tcW w:w="4909" w:type="dxa"/>
                          </w:tcPr>
                          <w:p w14:paraId="126AC086"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24688F5A" w14:textId="77777777" w:rsidR="003A667B" w:rsidRDefault="003A667B">
                            <w:pPr>
                              <w:rPr>
                                <w:sz w:val="2"/>
                                <w:szCs w:val="2"/>
                              </w:rPr>
                            </w:pPr>
                          </w:p>
                        </w:tc>
                      </w:tr>
                      <w:tr w:rsidR="003A667B" w14:paraId="2FA8790E" w14:textId="77777777">
                        <w:trPr>
                          <w:trHeight w:val="450"/>
                        </w:trPr>
                        <w:tc>
                          <w:tcPr>
                            <w:tcW w:w="4909" w:type="dxa"/>
                          </w:tcPr>
                          <w:p w14:paraId="50ACB1C8" w14:textId="77777777" w:rsidR="003A667B" w:rsidRDefault="00A831BE">
                            <w:pPr>
                              <w:pStyle w:val="TableParagraph"/>
                              <w:tabs>
                                <w:tab w:val="left" w:pos="1729"/>
                              </w:tabs>
                              <w:spacing w:before="5" w:line="425" w:lineRule="exact"/>
                              <w:ind w:left="284"/>
                              <w:rPr>
                                <w:rFonts w:ascii="Times New Roman"/>
                                <w:i/>
                                <w:sz w:val="24"/>
                              </w:rPr>
                            </w:pPr>
                            <w:r>
                              <w:rPr>
                                <w:rFonts w:ascii="Times New Roman"/>
                                <w:i/>
                                <w:w w:val="120"/>
                                <w:sz w:val="40"/>
                              </w:rPr>
                              <w:t>.!eov</w:t>
                            </w:r>
                            <w:r>
                              <w:rPr>
                                <w:rFonts w:ascii="Times New Roman"/>
                                <w:i/>
                                <w:w w:val="120"/>
                                <w:sz w:val="40"/>
                              </w:rPr>
                              <w:tab/>
                            </w:r>
                            <w:r>
                              <w:rPr>
                                <w:rFonts w:ascii="Times New Roman"/>
                                <w:i/>
                                <w:w w:val="120"/>
                                <w:sz w:val="24"/>
                              </w:rPr>
                              <w:t>/IM.f/11..l</w:t>
                            </w:r>
                          </w:p>
                        </w:tc>
                        <w:tc>
                          <w:tcPr>
                            <w:tcW w:w="4909" w:type="dxa"/>
                          </w:tcPr>
                          <w:p w14:paraId="0C2D37DA" w14:textId="77777777" w:rsidR="003A667B" w:rsidRDefault="003A667B">
                            <w:pPr>
                              <w:pStyle w:val="TableParagraph"/>
                              <w:rPr>
                                <w:rFonts w:ascii="Times New Roman"/>
                                <w:sz w:val="26"/>
                              </w:rPr>
                            </w:pPr>
                          </w:p>
                        </w:tc>
                        <w:tc>
                          <w:tcPr>
                            <w:tcW w:w="202" w:type="dxa"/>
                            <w:vMerge/>
                            <w:tcBorders>
                              <w:top w:val="nil"/>
                              <w:bottom w:val="single" w:sz="12" w:space="0" w:color="000000"/>
                              <w:right w:val="nil"/>
                            </w:tcBorders>
                          </w:tcPr>
                          <w:p w14:paraId="3DC452C7" w14:textId="77777777" w:rsidR="003A667B" w:rsidRDefault="003A667B">
                            <w:pPr>
                              <w:rPr>
                                <w:sz w:val="2"/>
                                <w:szCs w:val="2"/>
                              </w:rPr>
                            </w:pPr>
                          </w:p>
                        </w:tc>
                      </w:tr>
                      <w:tr w:rsidR="003A667B" w14:paraId="27C27BD6" w14:textId="77777777">
                        <w:trPr>
                          <w:trHeight w:val="335"/>
                        </w:trPr>
                        <w:tc>
                          <w:tcPr>
                            <w:tcW w:w="4909" w:type="dxa"/>
                            <w:vMerge w:val="restart"/>
                          </w:tcPr>
                          <w:p w14:paraId="6D38E2FA" w14:textId="77777777" w:rsidR="003A667B" w:rsidRDefault="00A831BE">
                            <w:pPr>
                              <w:pStyle w:val="TableParagraph"/>
                              <w:tabs>
                                <w:tab w:val="left" w:pos="1888"/>
                              </w:tabs>
                              <w:spacing w:before="102" w:line="335" w:lineRule="exact"/>
                              <w:ind w:left="402"/>
                              <w:rPr>
                                <w:i/>
                                <w:sz w:val="33"/>
                              </w:rPr>
                            </w:pPr>
                            <w:r>
                              <w:rPr>
                                <w:i/>
                                <w:w w:val="125"/>
                                <w:position w:val="1"/>
                                <w:sz w:val="33"/>
                              </w:rPr>
                              <w:t>Jl'r:M</w:t>
                            </w:r>
                            <w:r>
                              <w:rPr>
                                <w:i/>
                                <w:w w:val="125"/>
                                <w:position w:val="1"/>
                                <w:sz w:val="33"/>
                              </w:rPr>
                              <w:tab/>
                            </w:r>
                            <w:r>
                              <w:rPr>
                                <w:i/>
                                <w:w w:val="115"/>
                                <w:sz w:val="33"/>
                              </w:rPr>
                              <w:t>Fr&gt;aP"!"</w:t>
                            </w:r>
                          </w:p>
                        </w:tc>
                        <w:tc>
                          <w:tcPr>
                            <w:tcW w:w="4909" w:type="dxa"/>
                            <w:vMerge w:val="restart"/>
                          </w:tcPr>
                          <w:p w14:paraId="3A68894E" w14:textId="77777777" w:rsidR="003A667B" w:rsidRDefault="00A831BE">
                            <w:pPr>
                              <w:pStyle w:val="TableParagraph"/>
                              <w:tabs>
                                <w:tab w:val="left" w:pos="4233"/>
                              </w:tabs>
                              <w:spacing w:line="361" w:lineRule="exact"/>
                              <w:ind w:left="213" w:right="-15"/>
                              <w:rPr>
                                <w:rFonts w:ascii="Times New Roman"/>
                                <w:i/>
                                <w:sz w:val="50"/>
                              </w:rPr>
                            </w:pPr>
                            <w:r>
                              <w:rPr>
                                <w:i/>
                                <w:sz w:val="27"/>
                              </w:rPr>
                              <w:t>lv/hPl{1?..A,</w:t>
                            </w:r>
                            <w:r>
                              <w:rPr>
                                <w:i/>
                                <w:spacing w:val="-42"/>
                                <w:sz w:val="27"/>
                              </w:rPr>
                              <w:t xml:space="preserve"> </w:t>
                            </w:r>
                            <w:r>
                              <w:rPr>
                                <w:i/>
                                <w:spacing w:val="2"/>
                                <w:sz w:val="29"/>
                              </w:rPr>
                              <w:t>t;1&lt;(?1Jq</w:t>
                            </w:r>
                            <w:r>
                              <w:rPr>
                                <w:i/>
                                <w:spacing w:val="-31"/>
                                <w:sz w:val="29"/>
                              </w:rPr>
                              <w:t xml:space="preserve"> </w:t>
                            </w:r>
                            <w:r>
                              <w:rPr>
                                <w:i/>
                                <w:w w:val="140"/>
                                <w:sz w:val="23"/>
                              </w:rPr>
                              <w:t>6Mtl/1</w:t>
                            </w:r>
                            <w:r>
                              <w:rPr>
                                <w:i/>
                                <w:w w:val="140"/>
                                <w:sz w:val="23"/>
                              </w:rPr>
                              <w:tab/>
                            </w:r>
                            <w:r>
                              <w:rPr>
                                <w:rFonts w:ascii="Times New Roman"/>
                                <w:i/>
                                <w:w w:val="80"/>
                                <w:position w:val="6"/>
                                <w:sz w:val="50"/>
                              </w:rPr>
                              <w:t>q.</w:t>
                            </w:r>
                            <w:r>
                              <w:rPr>
                                <w:rFonts w:ascii="Times New Roman"/>
                                <w:i/>
                                <w:spacing w:val="-31"/>
                                <w:w w:val="80"/>
                                <w:position w:val="6"/>
                                <w:sz w:val="50"/>
                              </w:rPr>
                              <w:t xml:space="preserve"> </w:t>
                            </w:r>
                            <w:r>
                              <w:rPr>
                                <w:rFonts w:ascii="Times New Roman"/>
                                <w:i/>
                                <w:w w:val="80"/>
                                <w:position w:val="6"/>
                                <w:sz w:val="50"/>
                              </w:rPr>
                              <w:t>,,,</w:t>
                            </w:r>
                          </w:p>
                          <w:p w14:paraId="5768522C" w14:textId="77777777" w:rsidR="003A667B" w:rsidRDefault="00A831BE">
                            <w:pPr>
                              <w:pStyle w:val="TableParagraph"/>
                              <w:spacing w:line="77" w:lineRule="exact"/>
                              <w:ind w:left="549"/>
                              <w:jc w:val="center"/>
                              <w:rPr>
                                <w:rFonts w:ascii="Times New Roman"/>
                                <w:i/>
                                <w:sz w:val="14"/>
                              </w:rPr>
                            </w:pPr>
                            <w:r>
                              <w:rPr>
                                <w:rFonts w:ascii="Times New Roman"/>
                                <w:i/>
                                <w:w w:val="68"/>
                                <w:sz w:val="14"/>
                              </w:rPr>
                              <w:t>1</w:t>
                            </w:r>
                          </w:p>
                        </w:tc>
                        <w:tc>
                          <w:tcPr>
                            <w:tcW w:w="202" w:type="dxa"/>
                            <w:vMerge/>
                            <w:tcBorders>
                              <w:top w:val="nil"/>
                              <w:bottom w:val="single" w:sz="12" w:space="0" w:color="000000"/>
                              <w:right w:val="nil"/>
                            </w:tcBorders>
                          </w:tcPr>
                          <w:p w14:paraId="58253DD8" w14:textId="77777777" w:rsidR="003A667B" w:rsidRDefault="003A667B">
                            <w:pPr>
                              <w:rPr>
                                <w:sz w:val="2"/>
                                <w:szCs w:val="2"/>
                              </w:rPr>
                            </w:pPr>
                          </w:p>
                        </w:tc>
                      </w:tr>
                      <w:tr w:rsidR="003A667B" w14:paraId="2EF939B1" w14:textId="77777777">
                        <w:trPr>
                          <w:trHeight w:val="198"/>
                        </w:trPr>
                        <w:tc>
                          <w:tcPr>
                            <w:tcW w:w="4909" w:type="dxa"/>
                            <w:vMerge/>
                            <w:tcBorders>
                              <w:top w:val="nil"/>
                            </w:tcBorders>
                          </w:tcPr>
                          <w:p w14:paraId="6B157796" w14:textId="77777777" w:rsidR="003A667B" w:rsidRDefault="003A667B">
                            <w:pPr>
                              <w:rPr>
                                <w:sz w:val="2"/>
                                <w:szCs w:val="2"/>
                              </w:rPr>
                            </w:pPr>
                          </w:p>
                        </w:tc>
                        <w:tc>
                          <w:tcPr>
                            <w:tcW w:w="4909" w:type="dxa"/>
                            <w:vMerge/>
                            <w:tcBorders>
                              <w:top w:val="nil"/>
                            </w:tcBorders>
                          </w:tcPr>
                          <w:p w14:paraId="3199B432" w14:textId="77777777" w:rsidR="003A667B" w:rsidRDefault="003A667B">
                            <w:pPr>
                              <w:rPr>
                                <w:sz w:val="2"/>
                                <w:szCs w:val="2"/>
                              </w:rPr>
                            </w:pPr>
                          </w:p>
                        </w:tc>
                        <w:tc>
                          <w:tcPr>
                            <w:tcW w:w="202" w:type="dxa"/>
                            <w:vMerge w:val="restart"/>
                            <w:tcBorders>
                              <w:top w:val="single" w:sz="12" w:space="0" w:color="000000"/>
                              <w:bottom w:val="nil"/>
                              <w:right w:val="nil"/>
                            </w:tcBorders>
                          </w:tcPr>
                          <w:p w14:paraId="70A2C1FF" w14:textId="77777777" w:rsidR="003A667B" w:rsidRDefault="003A667B">
                            <w:pPr>
                              <w:pStyle w:val="TableParagraph"/>
                              <w:rPr>
                                <w:rFonts w:ascii="Times New Roman"/>
                                <w:sz w:val="26"/>
                              </w:rPr>
                            </w:pPr>
                          </w:p>
                        </w:tc>
                      </w:tr>
                      <w:tr w:rsidR="003A667B" w14:paraId="565046DA" w14:textId="77777777">
                        <w:trPr>
                          <w:trHeight w:val="455"/>
                        </w:trPr>
                        <w:tc>
                          <w:tcPr>
                            <w:tcW w:w="4909" w:type="dxa"/>
                          </w:tcPr>
                          <w:p w14:paraId="2A26FE10" w14:textId="77777777" w:rsidR="003A667B" w:rsidRDefault="00A831BE">
                            <w:pPr>
                              <w:pStyle w:val="TableParagraph"/>
                              <w:tabs>
                                <w:tab w:val="left" w:pos="2303"/>
                              </w:tabs>
                              <w:spacing w:before="30" w:line="406" w:lineRule="exact"/>
                              <w:ind w:left="279"/>
                              <w:rPr>
                                <w:i/>
                                <w:sz w:val="21"/>
                              </w:rPr>
                            </w:pPr>
                            <w:r>
                              <w:rPr>
                                <w:i/>
                                <w:w w:val="90"/>
                                <w:sz w:val="39"/>
                              </w:rPr>
                              <w:t>I&lt;</w:t>
                            </w:r>
                            <w:r>
                              <w:rPr>
                                <w:i/>
                                <w:spacing w:val="-86"/>
                                <w:w w:val="90"/>
                                <w:sz w:val="39"/>
                              </w:rPr>
                              <w:t xml:space="preserve"> </w:t>
                            </w:r>
                            <w:r>
                              <w:rPr>
                                <w:rFonts w:ascii="Times New Roman" w:hAnsi="Times New Roman"/>
                                <w:w w:val="90"/>
                                <w:sz w:val="29"/>
                              </w:rPr>
                              <w:t>€?IS,</w:t>
                            </w:r>
                            <w:r>
                              <w:rPr>
                                <w:rFonts w:ascii="Times New Roman" w:hAnsi="Times New Roman"/>
                                <w:spacing w:val="-45"/>
                                <w:w w:val="90"/>
                                <w:sz w:val="29"/>
                              </w:rPr>
                              <w:t xml:space="preserve"> </w:t>
                            </w:r>
                            <w:r>
                              <w:rPr>
                                <w:rFonts w:ascii="Times New Roman" w:hAnsi="Times New Roman"/>
                                <w:i/>
                                <w:w w:val="115"/>
                                <w:sz w:val="25"/>
                              </w:rPr>
                              <w:t>Ee..</w:t>
                            </w:r>
                            <w:r>
                              <w:rPr>
                                <w:w w:val="115"/>
                                <w:sz w:val="23"/>
                              </w:rPr>
                              <w:t>c</w:t>
                            </w:r>
                            <w:r>
                              <w:rPr>
                                <w:spacing w:val="-60"/>
                                <w:w w:val="115"/>
                                <w:sz w:val="23"/>
                              </w:rPr>
                              <w:t xml:space="preserve"> </w:t>
                            </w:r>
                            <w:r>
                              <w:rPr>
                                <w:rFonts w:ascii="Times New Roman" w:hAnsi="Times New Roman"/>
                                <w:b/>
                                <w:i/>
                                <w:w w:val="115"/>
                                <w:sz w:val="28"/>
                              </w:rPr>
                              <w:t>A</w:t>
                            </w:r>
                            <w:r>
                              <w:rPr>
                                <w:rFonts w:ascii="Times New Roman" w:hAnsi="Times New Roman"/>
                                <w:b/>
                                <w:i/>
                                <w:w w:val="115"/>
                                <w:sz w:val="28"/>
                              </w:rPr>
                              <w:tab/>
                            </w:r>
                            <w:r>
                              <w:rPr>
                                <w:rFonts w:ascii="Times New Roman" w:hAnsi="Times New Roman"/>
                                <w:i/>
                                <w:w w:val="115"/>
                                <w:position w:val="1"/>
                                <w:sz w:val="31"/>
                              </w:rPr>
                              <w:t>fflf</w:t>
                            </w:r>
                            <w:r>
                              <w:rPr>
                                <w:rFonts w:ascii="Times New Roman" w:hAnsi="Times New Roman"/>
                                <w:i/>
                                <w:spacing w:val="-24"/>
                                <w:w w:val="115"/>
                                <w:position w:val="1"/>
                                <w:sz w:val="31"/>
                              </w:rPr>
                              <w:t xml:space="preserve"> </w:t>
                            </w:r>
                            <w:r>
                              <w:rPr>
                                <w:i/>
                                <w:w w:val="195"/>
                                <w:position w:val="1"/>
                                <w:sz w:val="21"/>
                              </w:rPr>
                              <w:t>l)f;</w:t>
                            </w:r>
                          </w:p>
                        </w:tc>
                        <w:tc>
                          <w:tcPr>
                            <w:tcW w:w="4909" w:type="dxa"/>
                          </w:tcPr>
                          <w:p w14:paraId="34ED7F95" w14:textId="77777777" w:rsidR="003A667B" w:rsidRDefault="003A667B">
                            <w:pPr>
                              <w:pStyle w:val="TableParagraph"/>
                              <w:rPr>
                                <w:rFonts w:ascii="Times New Roman"/>
                                <w:sz w:val="26"/>
                              </w:rPr>
                            </w:pPr>
                          </w:p>
                        </w:tc>
                        <w:tc>
                          <w:tcPr>
                            <w:tcW w:w="202" w:type="dxa"/>
                            <w:vMerge/>
                            <w:tcBorders>
                              <w:top w:val="nil"/>
                              <w:bottom w:val="nil"/>
                              <w:right w:val="nil"/>
                            </w:tcBorders>
                          </w:tcPr>
                          <w:p w14:paraId="164453D1" w14:textId="77777777" w:rsidR="003A667B" w:rsidRDefault="003A667B">
                            <w:pPr>
                              <w:rPr>
                                <w:sz w:val="2"/>
                                <w:szCs w:val="2"/>
                              </w:rPr>
                            </w:pPr>
                          </w:p>
                        </w:tc>
                      </w:tr>
                      <w:tr w:rsidR="003A667B" w14:paraId="65CEF91E" w14:textId="77777777">
                        <w:trPr>
                          <w:trHeight w:val="460"/>
                        </w:trPr>
                        <w:tc>
                          <w:tcPr>
                            <w:tcW w:w="4909" w:type="dxa"/>
                          </w:tcPr>
                          <w:p w14:paraId="60BAEF70" w14:textId="77777777" w:rsidR="003A667B" w:rsidRDefault="00A831BE">
                            <w:pPr>
                              <w:pStyle w:val="TableParagraph"/>
                              <w:tabs>
                                <w:tab w:val="left" w:pos="1885"/>
                              </w:tabs>
                              <w:spacing w:before="37" w:line="404" w:lineRule="exact"/>
                              <w:ind w:left="580"/>
                              <w:rPr>
                                <w:i/>
                                <w:sz w:val="34"/>
                              </w:rPr>
                            </w:pPr>
                            <w:r>
                              <w:rPr>
                                <w:i/>
                                <w:w w:val="105"/>
                                <w:position w:val="4"/>
                                <w:sz w:val="33"/>
                              </w:rPr>
                              <w:t>-gb-1</w:t>
                            </w:r>
                            <w:r>
                              <w:rPr>
                                <w:i/>
                                <w:w w:val="105"/>
                                <w:position w:val="4"/>
                                <w:sz w:val="33"/>
                              </w:rPr>
                              <w:tab/>
                            </w:r>
                            <w:r>
                              <w:rPr>
                                <w:i/>
                                <w:w w:val="105"/>
                                <w:sz w:val="34"/>
                              </w:rPr>
                              <w:t>el-lrlr.c?V</w:t>
                            </w:r>
                          </w:p>
                        </w:tc>
                        <w:tc>
                          <w:tcPr>
                            <w:tcW w:w="4909" w:type="dxa"/>
                          </w:tcPr>
                          <w:p w14:paraId="7E807825" w14:textId="77777777" w:rsidR="003A667B" w:rsidRDefault="003A667B">
                            <w:pPr>
                              <w:pStyle w:val="TableParagraph"/>
                              <w:rPr>
                                <w:rFonts w:ascii="Times New Roman"/>
                                <w:sz w:val="26"/>
                              </w:rPr>
                            </w:pPr>
                          </w:p>
                        </w:tc>
                        <w:tc>
                          <w:tcPr>
                            <w:tcW w:w="202" w:type="dxa"/>
                            <w:vMerge/>
                            <w:tcBorders>
                              <w:top w:val="nil"/>
                              <w:bottom w:val="nil"/>
                              <w:right w:val="nil"/>
                            </w:tcBorders>
                          </w:tcPr>
                          <w:p w14:paraId="218E2931" w14:textId="77777777" w:rsidR="003A667B" w:rsidRDefault="003A667B">
                            <w:pPr>
                              <w:rPr>
                                <w:sz w:val="2"/>
                                <w:szCs w:val="2"/>
                              </w:rPr>
                            </w:pPr>
                          </w:p>
                        </w:tc>
                      </w:tr>
                      <w:tr w:rsidR="003A667B" w14:paraId="63764F34" w14:textId="77777777">
                        <w:trPr>
                          <w:trHeight w:val="465"/>
                        </w:trPr>
                        <w:tc>
                          <w:tcPr>
                            <w:tcW w:w="4909" w:type="dxa"/>
                          </w:tcPr>
                          <w:p w14:paraId="5037D634" w14:textId="77777777" w:rsidR="003A667B" w:rsidRDefault="00A831BE">
                            <w:pPr>
                              <w:pStyle w:val="TableParagraph"/>
                              <w:spacing w:before="134" w:line="311" w:lineRule="exact"/>
                              <w:ind w:left="1359"/>
                              <w:rPr>
                                <w:rFonts w:ascii="Times New Roman"/>
                                <w:sz w:val="28"/>
                              </w:rPr>
                            </w:pPr>
                            <w:r>
                              <w:rPr>
                                <w:rFonts w:ascii="Times New Roman"/>
                                <w:i/>
                                <w:w w:val="120"/>
                                <w:sz w:val="26"/>
                              </w:rPr>
                              <w:t>MAN'1</w:t>
                            </w:r>
                            <w:r>
                              <w:rPr>
                                <w:i/>
                                <w:w w:val="120"/>
                                <w:sz w:val="24"/>
                              </w:rPr>
                              <w:t xml:space="preserve">C </w:t>
                            </w:r>
                            <w:r>
                              <w:rPr>
                                <w:rFonts w:ascii="Times New Roman"/>
                                <w:w w:val="120"/>
                                <w:sz w:val="28"/>
                                <w:u w:val="thick"/>
                              </w:rPr>
                              <w:t>oJf</w:t>
                            </w:r>
                            <w:r>
                              <w:rPr>
                                <w:rFonts w:ascii="Times New Roman"/>
                                <w:sz w:val="28"/>
                                <w:u w:val="thick"/>
                              </w:rPr>
                              <w:t xml:space="preserve"> </w:t>
                            </w:r>
                          </w:p>
                        </w:tc>
                        <w:tc>
                          <w:tcPr>
                            <w:tcW w:w="4909" w:type="dxa"/>
                          </w:tcPr>
                          <w:p w14:paraId="09216EB9" w14:textId="77777777" w:rsidR="003A667B" w:rsidRDefault="003A667B">
                            <w:pPr>
                              <w:pStyle w:val="TableParagraph"/>
                              <w:rPr>
                                <w:rFonts w:ascii="Times New Roman"/>
                                <w:sz w:val="26"/>
                              </w:rPr>
                            </w:pPr>
                          </w:p>
                        </w:tc>
                        <w:tc>
                          <w:tcPr>
                            <w:tcW w:w="202" w:type="dxa"/>
                            <w:vMerge/>
                            <w:tcBorders>
                              <w:top w:val="nil"/>
                              <w:bottom w:val="nil"/>
                              <w:right w:val="nil"/>
                            </w:tcBorders>
                          </w:tcPr>
                          <w:p w14:paraId="62A15CE9" w14:textId="77777777" w:rsidR="003A667B" w:rsidRDefault="003A667B">
                            <w:pPr>
                              <w:rPr>
                                <w:sz w:val="2"/>
                                <w:szCs w:val="2"/>
                              </w:rPr>
                            </w:pPr>
                          </w:p>
                        </w:tc>
                      </w:tr>
                      <w:tr w:rsidR="003A667B" w14:paraId="21710F72" w14:textId="77777777">
                        <w:trPr>
                          <w:trHeight w:val="465"/>
                        </w:trPr>
                        <w:tc>
                          <w:tcPr>
                            <w:tcW w:w="4909" w:type="dxa"/>
                          </w:tcPr>
                          <w:p w14:paraId="4CC961B2" w14:textId="77777777" w:rsidR="003A667B" w:rsidRDefault="00A831BE">
                            <w:pPr>
                              <w:pStyle w:val="TableParagraph"/>
                              <w:spacing w:before="13" w:line="71" w:lineRule="exact"/>
                              <w:ind w:right="912"/>
                              <w:jc w:val="center"/>
                              <w:rPr>
                                <w:b/>
                                <w:i/>
                                <w:sz w:val="8"/>
                              </w:rPr>
                            </w:pPr>
                            <w:r>
                              <w:rPr>
                                <w:b/>
                                <w:i/>
                                <w:w w:val="105"/>
                                <w:sz w:val="8"/>
                              </w:rPr>
                              <w:t>6</w:t>
                            </w:r>
                          </w:p>
                          <w:p w14:paraId="64B5C167" w14:textId="77777777" w:rsidR="003A667B" w:rsidRDefault="00A831BE">
                            <w:pPr>
                              <w:pStyle w:val="TableParagraph"/>
                              <w:spacing w:line="361" w:lineRule="exact"/>
                              <w:ind w:left="450"/>
                              <w:rPr>
                                <w:rFonts w:ascii="Times New Roman"/>
                                <w:i/>
                                <w:sz w:val="34"/>
                              </w:rPr>
                            </w:pPr>
                            <w:r>
                              <w:rPr>
                                <w:rFonts w:ascii="Times New Roman"/>
                                <w:i/>
                                <w:position w:val="1"/>
                                <w:sz w:val="33"/>
                              </w:rPr>
                              <w:t>,J:/NDIZEW</w:t>
                            </w:r>
                            <w:r>
                              <w:rPr>
                                <w:rFonts w:ascii="Times New Roman"/>
                                <w:i/>
                                <w:spacing w:val="80"/>
                                <w:position w:val="1"/>
                                <w:sz w:val="33"/>
                              </w:rPr>
                              <w:t xml:space="preserve"> </w:t>
                            </w:r>
                            <w:r>
                              <w:rPr>
                                <w:rFonts w:ascii="Times New Roman"/>
                                <w:i/>
                                <w:w w:val="200"/>
                                <w:sz w:val="34"/>
                              </w:rPr>
                              <w:t>/ltS</w:t>
                            </w:r>
                          </w:p>
                        </w:tc>
                        <w:tc>
                          <w:tcPr>
                            <w:tcW w:w="4909" w:type="dxa"/>
                          </w:tcPr>
                          <w:p w14:paraId="2BC98128" w14:textId="77777777" w:rsidR="003A667B" w:rsidRDefault="00A831BE">
                            <w:pPr>
                              <w:pStyle w:val="TableParagraph"/>
                              <w:tabs>
                                <w:tab w:val="left" w:pos="1372"/>
                                <w:tab w:val="left" w:pos="2686"/>
                              </w:tabs>
                              <w:spacing w:line="445" w:lineRule="exact"/>
                              <w:ind w:left="193"/>
                              <w:rPr>
                                <w:i/>
                                <w:sz w:val="45"/>
                              </w:rPr>
                            </w:pPr>
                            <w:r>
                              <w:rPr>
                                <w:i/>
                                <w:spacing w:val="-1"/>
                                <w:w w:val="139"/>
                                <w:sz w:val="29"/>
                              </w:rPr>
                              <w:t>),,ol-</w:t>
                            </w:r>
                            <w:r>
                              <w:rPr>
                                <w:i/>
                                <w:w w:val="139"/>
                                <w:sz w:val="29"/>
                              </w:rPr>
                              <w:t>f</w:t>
                            </w:r>
                            <w:r>
                              <w:rPr>
                                <w:i/>
                                <w:sz w:val="29"/>
                              </w:rPr>
                              <w:tab/>
                            </w:r>
                            <w:r>
                              <w:rPr>
                                <w:rFonts w:ascii="Times New Roman"/>
                                <w:i/>
                                <w:spacing w:val="-136"/>
                                <w:w w:val="139"/>
                                <w:sz w:val="41"/>
                              </w:rPr>
                              <w:t>w</w:t>
                            </w:r>
                            <w:r>
                              <w:rPr>
                                <w:rFonts w:ascii="Times New Roman"/>
                                <w:i/>
                                <w:spacing w:val="-1"/>
                                <w:w w:val="77"/>
                                <w:sz w:val="35"/>
                              </w:rPr>
                              <w:t>/1</w:t>
                            </w:r>
                            <w:r>
                              <w:rPr>
                                <w:rFonts w:ascii="Times New Roman"/>
                                <w:i/>
                                <w:spacing w:val="3"/>
                                <w:w w:val="77"/>
                                <w:sz w:val="35"/>
                              </w:rPr>
                              <w:t>1</w:t>
                            </w:r>
                            <w:r>
                              <w:rPr>
                                <w:i/>
                                <w:spacing w:val="-1"/>
                                <w:w w:val="90"/>
                                <w:sz w:val="27"/>
                              </w:rPr>
                              <w:t>Ai.</w:t>
                            </w:r>
                            <w:r>
                              <w:rPr>
                                <w:i/>
                                <w:w w:val="90"/>
                                <w:sz w:val="27"/>
                              </w:rPr>
                              <w:t>1</w:t>
                            </w:r>
                            <w:r>
                              <w:rPr>
                                <w:i/>
                                <w:sz w:val="27"/>
                              </w:rPr>
                              <w:tab/>
                            </w:r>
                            <w:r>
                              <w:rPr>
                                <w:i/>
                                <w:w w:val="90"/>
                                <w:position w:val="-4"/>
                                <w:sz w:val="45"/>
                              </w:rPr>
                              <w:t>4</w:t>
                            </w:r>
                          </w:p>
                        </w:tc>
                        <w:tc>
                          <w:tcPr>
                            <w:tcW w:w="202" w:type="dxa"/>
                            <w:vMerge/>
                            <w:tcBorders>
                              <w:top w:val="nil"/>
                              <w:bottom w:val="nil"/>
                              <w:right w:val="nil"/>
                            </w:tcBorders>
                          </w:tcPr>
                          <w:p w14:paraId="6C6CB538" w14:textId="77777777" w:rsidR="003A667B" w:rsidRDefault="003A667B">
                            <w:pPr>
                              <w:rPr>
                                <w:sz w:val="2"/>
                                <w:szCs w:val="2"/>
                              </w:rPr>
                            </w:pPr>
                          </w:p>
                        </w:tc>
                      </w:tr>
                    </w:tbl>
                    <w:p w14:paraId="096A43B0" w14:textId="77777777" w:rsidR="003A667B" w:rsidRDefault="003A667B">
                      <w:pPr>
                        <w:pStyle w:val="BodyText"/>
                      </w:pPr>
                    </w:p>
                  </w:txbxContent>
                </v:textbox>
                <w10:wrap anchorx="page"/>
              </v:shape>
            </w:pict>
          </mc:Fallback>
        </mc:AlternateContent>
      </w:r>
      <w:r w:rsidRPr="00685ECB">
        <w:rPr>
          <w:w w:val="105"/>
          <w:sz w:val="19"/>
        </w:rPr>
        <w:t xml:space="preserve">The initial Committee Members </w:t>
      </w:r>
      <w:r w:rsidRPr="00685ECB">
        <w:rPr>
          <w:w w:val="105"/>
          <w:sz w:val="20"/>
        </w:rPr>
        <w:t xml:space="preserve">will </w:t>
      </w:r>
      <w:r w:rsidRPr="00685ECB">
        <w:rPr>
          <w:w w:val="105"/>
          <w:sz w:val="19"/>
        </w:rPr>
        <w:t>be:</w:t>
      </w:r>
    </w:p>
    <w:p w14:paraId="71B98F06" w14:textId="77777777" w:rsidR="003A667B" w:rsidRPr="00685ECB" w:rsidRDefault="003A667B">
      <w:pPr>
        <w:pStyle w:val="BodyText"/>
        <w:rPr>
          <w:sz w:val="22"/>
        </w:rPr>
      </w:pPr>
    </w:p>
    <w:p w14:paraId="76B0DA34" w14:textId="77777777" w:rsidR="003A667B" w:rsidRPr="00685ECB" w:rsidRDefault="003A667B">
      <w:pPr>
        <w:pStyle w:val="BodyText"/>
        <w:rPr>
          <w:sz w:val="22"/>
        </w:rPr>
      </w:pPr>
    </w:p>
    <w:p w14:paraId="79AFF4FF" w14:textId="77777777" w:rsidR="003A667B" w:rsidRPr="00685ECB" w:rsidRDefault="003A667B">
      <w:pPr>
        <w:pStyle w:val="BodyText"/>
        <w:rPr>
          <w:sz w:val="22"/>
        </w:rPr>
      </w:pPr>
    </w:p>
    <w:p w14:paraId="6E56E16E" w14:textId="77777777" w:rsidR="003A667B" w:rsidRPr="00685ECB" w:rsidRDefault="00A831BE">
      <w:pPr>
        <w:spacing w:before="173"/>
        <w:ind w:right="373"/>
        <w:jc w:val="right"/>
        <w:rPr>
          <w:i/>
          <w:sz w:val="36"/>
        </w:rPr>
      </w:pPr>
      <w:r w:rsidRPr="00685ECB">
        <w:rPr>
          <w:i/>
          <w:w w:val="193"/>
          <w:sz w:val="36"/>
        </w:rPr>
        <w:t>.</w:t>
      </w:r>
    </w:p>
    <w:p w14:paraId="16133079" w14:textId="77777777" w:rsidR="003A667B" w:rsidRPr="00685ECB" w:rsidRDefault="003A667B">
      <w:pPr>
        <w:pStyle w:val="BodyText"/>
        <w:rPr>
          <w:i/>
          <w:sz w:val="40"/>
        </w:rPr>
      </w:pPr>
    </w:p>
    <w:p w14:paraId="79376101" w14:textId="77777777" w:rsidR="003A667B" w:rsidRPr="00685ECB" w:rsidRDefault="003A667B">
      <w:pPr>
        <w:pStyle w:val="BodyText"/>
        <w:rPr>
          <w:i/>
          <w:sz w:val="40"/>
        </w:rPr>
      </w:pPr>
    </w:p>
    <w:p w14:paraId="5C915567" w14:textId="77777777" w:rsidR="003A667B" w:rsidRPr="00685ECB" w:rsidRDefault="003A667B">
      <w:pPr>
        <w:pStyle w:val="BodyText"/>
        <w:rPr>
          <w:i/>
          <w:sz w:val="40"/>
        </w:rPr>
      </w:pPr>
    </w:p>
    <w:p w14:paraId="4E863BF1" w14:textId="77777777" w:rsidR="003A667B" w:rsidRPr="00685ECB" w:rsidRDefault="003A667B">
      <w:pPr>
        <w:pStyle w:val="BodyText"/>
        <w:rPr>
          <w:i/>
          <w:sz w:val="40"/>
        </w:rPr>
      </w:pPr>
    </w:p>
    <w:p w14:paraId="0EB65921" w14:textId="77777777" w:rsidR="003A667B" w:rsidRPr="00685ECB" w:rsidRDefault="003A667B">
      <w:pPr>
        <w:pStyle w:val="BodyText"/>
        <w:rPr>
          <w:i/>
          <w:sz w:val="40"/>
        </w:rPr>
      </w:pPr>
    </w:p>
    <w:p w14:paraId="048612E5" w14:textId="77777777" w:rsidR="003A667B" w:rsidRPr="00685ECB" w:rsidRDefault="003A667B">
      <w:pPr>
        <w:pStyle w:val="BodyText"/>
        <w:rPr>
          <w:i/>
          <w:sz w:val="40"/>
        </w:rPr>
      </w:pPr>
    </w:p>
    <w:p w14:paraId="268F8EBE" w14:textId="77777777" w:rsidR="003A667B" w:rsidRPr="00685ECB" w:rsidRDefault="003A667B">
      <w:pPr>
        <w:pStyle w:val="BodyText"/>
        <w:rPr>
          <w:i/>
          <w:sz w:val="40"/>
        </w:rPr>
      </w:pPr>
    </w:p>
    <w:p w14:paraId="6C63E7A9" w14:textId="77777777" w:rsidR="003A667B" w:rsidRPr="00685ECB" w:rsidRDefault="003A667B">
      <w:pPr>
        <w:pStyle w:val="BodyText"/>
        <w:rPr>
          <w:i/>
          <w:sz w:val="40"/>
        </w:rPr>
      </w:pPr>
    </w:p>
    <w:p w14:paraId="4FBB3A07" w14:textId="77777777" w:rsidR="003A667B" w:rsidRPr="00685ECB" w:rsidRDefault="003A667B">
      <w:pPr>
        <w:pStyle w:val="BodyText"/>
        <w:rPr>
          <w:i/>
          <w:sz w:val="40"/>
        </w:rPr>
      </w:pPr>
    </w:p>
    <w:p w14:paraId="5CADED4B" w14:textId="77777777" w:rsidR="003A667B" w:rsidRPr="00685ECB" w:rsidRDefault="003A667B">
      <w:pPr>
        <w:pStyle w:val="BodyText"/>
        <w:rPr>
          <w:i/>
          <w:sz w:val="40"/>
        </w:rPr>
      </w:pPr>
    </w:p>
    <w:p w14:paraId="17752C6B" w14:textId="77777777" w:rsidR="003A667B" w:rsidRPr="00685ECB" w:rsidRDefault="00A831BE">
      <w:pPr>
        <w:spacing w:before="247"/>
        <w:ind w:right="360"/>
        <w:jc w:val="right"/>
        <w:rPr>
          <w:b/>
          <w:sz w:val="13"/>
        </w:rPr>
      </w:pPr>
      <w:r w:rsidRPr="00685ECB">
        <w:rPr>
          <w:b/>
          <w:w w:val="65"/>
          <w:sz w:val="13"/>
        </w:rPr>
        <w:t>I.a</w:t>
      </w:r>
    </w:p>
    <w:p w14:paraId="0535B401" w14:textId="77777777" w:rsidR="003A667B" w:rsidRPr="00685ECB" w:rsidRDefault="003A667B" w:rsidP="009E31C6">
      <w:pPr>
        <w:jc w:val="center"/>
        <w:rPr>
          <w:sz w:val="13"/>
        </w:rPr>
        <w:sectPr w:rsidR="003A667B" w:rsidRPr="00685ECB">
          <w:pgSz w:w="11570" w:h="16490"/>
          <w:pgMar w:top="640" w:right="200" w:bottom="280" w:left="80" w:header="720" w:footer="720" w:gutter="0"/>
          <w:cols w:space="720"/>
        </w:sectPr>
      </w:pPr>
    </w:p>
    <w:p w14:paraId="78474780" w14:textId="2C6AC765" w:rsidR="003A667B" w:rsidRPr="00685ECB" w:rsidRDefault="003A667B" w:rsidP="009E31C6">
      <w:pPr>
        <w:pStyle w:val="BodyText"/>
      </w:pPr>
    </w:p>
    <w:sectPr w:rsidR="003A667B" w:rsidRPr="00685ECB">
      <w:pgSz w:w="11570" w:h="16490"/>
      <w:pgMar w:top="660" w:right="20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823"/>
    <w:multiLevelType w:val="multilevel"/>
    <w:tmpl w:val="33DAB648"/>
    <w:lvl w:ilvl="0">
      <w:start w:val="1"/>
      <w:numFmt w:val="decimal"/>
      <w:lvlText w:val="%1"/>
      <w:lvlJc w:val="left"/>
      <w:pPr>
        <w:ind w:left="1865" w:hanging="723"/>
        <w:jc w:val="left"/>
      </w:pPr>
      <w:rPr>
        <w:rFonts w:hint="default"/>
        <w:b/>
        <w:bCs/>
        <w:w w:val="109"/>
      </w:rPr>
    </w:lvl>
    <w:lvl w:ilvl="1">
      <w:start w:val="1"/>
      <w:numFmt w:val="decimal"/>
      <w:lvlText w:val="%1.%2"/>
      <w:lvlJc w:val="left"/>
      <w:pPr>
        <w:ind w:left="1867" w:hanging="724"/>
        <w:jc w:val="left"/>
      </w:pPr>
      <w:rPr>
        <w:rFonts w:ascii="Arial" w:eastAsia="Arial" w:hAnsi="Arial" w:cs="Arial" w:hint="default"/>
        <w:spacing w:val="-1"/>
        <w:w w:val="105"/>
        <w:sz w:val="20"/>
        <w:szCs w:val="20"/>
      </w:rPr>
    </w:lvl>
    <w:lvl w:ilvl="2">
      <w:start w:val="1"/>
      <w:numFmt w:val="decimal"/>
      <w:lvlText w:val="%1.%2.%3"/>
      <w:lvlJc w:val="left"/>
      <w:pPr>
        <w:ind w:left="2591" w:hanging="721"/>
        <w:jc w:val="left"/>
      </w:pPr>
      <w:rPr>
        <w:rFonts w:ascii="Arial" w:eastAsia="Arial" w:hAnsi="Arial" w:cs="Arial" w:hint="default"/>
        <w:spacing w:val="-1"/>
        <w:w w:val="100"/>
        <w:sz w:val="20"/>
        <w:szCs w:val="20"/>
      </w:rPr>
    </w:lvl>
    <w:lvl w:ilvl="3">
      <w:numFmt w:val="bullet"/>
      <w:lvlText w:val="•"/>
      <w:lvlJc w:val="left"/>
      <w:pPr>
        <w:ind w:left="4529" w:hanging="721"/>
      </w:pPr>
      <w:rPr>
        <w:rFonts w:hint="default"/>
      </w:rPr>
    </w:lvl>
    <w:lvl w:ilvl="4">
      <w:numFmt w:val="bullet"/>
      <w:lvlText w:val="•"/>
      <w:lvlJc w:val="left"/>
      <w:pPr>
        <w:ind w:left="5494" w:hanging="721"/>
      </w:pPr>
      <w:rPr>
        <w:rFonts w:hint="default"/>
      </w:rPr>
    </w:lvl>
    <w:lvl w:ilvl="5">
      <w:numFmt w:val="bullet"/>
      <w:lvlText w:val="•"/>
      <w:lvlJc w:val="left"/>
      <w:pPr>
        <w:ind w:left="6459" w:hanging="721"/>
      </w:pPr>
      <w:rPr>
        <w:rFonts w:hint="default"/>
      </w:rPr>
    </w:lvl>
    <w:lvl w:ilvl="6">
      <w:numFmt w:val="bullet"/>
      <w:lvlText w:val="•"/>
      <w:lvlJc w:val="left"/>
      <w:pPr>
        <w:ind w:left="7424" w:hanging="721"/>
      </w:pPr>
      <w:rPr>
        <w:rFonts w:hint="default"/>
      </w:rPr>
    </w:lvl>
    <w:lvl w:ilvl="7">
      <w:numFmt w:val="bullet"/>
      <w:lvlText w:val="•"/>
      <w:lvlJc w:val="left"/>
      <w:pPr>
        <w:ind w:left="8388" w:hanging="721"/>
      </w:pPr>
      <w:rPr>
        <w:rFonts w:hint="default"/>
      </w:rPr>
    </w:lvl>
    <w:lvl w:ilvl="8">
      <w:numFmt w:val="bullet"/>
      <w:lvlText w:val="•"/>
      <w:lvlJc w:val="left"/>
      <w:pPr>
        <w:ind w:left="9353" w:hanging="721"/>
      </w:pPr>
      <w:rPr>
        <w:rFonts w:hint="default"/>
      </w:rPr>
    </w:lvl>
  </w:abstractNum>
  <w:abstractNum w:abstractNumId="1" w15:restartNumberingAfterBreak="0">
    <w:nsid w:val="23C1685E"/>
    <w:multiLevelType w:val="multilevel"/>
    <w:tmpl w:val="8092BEB8"/>
    <w:lvl w:ilvl="0">
      <w:start w:val="22"/>
      <w:numFmt w:val="decimal"/>
      <w:lvlText w:val="%1"/>
      <w:lvlJc w:val="left"/>
      <w:pPr>
        <w:ind w:left="1873" w:hanging="718"/>
        <w:jc w:val="left"/>
      </w:pPr>
      <w:rPr>
        <w:rFonts w:hint="default"/>
      </w:rPr>
    </w:lvl>
    <w:lvl w:ilvl="1">
      <w:start w:val="3"/>
      <w:numFmt w:val="decimal"/>
      <w:lvlText w:val="%1.%2"/>
      <w:lvlJc w:val="left"/>
      <w:pPr>
        <w:ind w:left="1873" w:hanging="718"/>
        <w:jc w:val="left"/>
      </w:pPr>
      <w:rPr>
        <w:rFonts w:ascii="Arial" w:eastAsia="Arial" w:hAnsi="Arial" w:cs="Arial" w:hint="default"/>
        <w:spacing w:val="-1"/>
        <w:w w:val="101"/>
        <w:sz w:val="20"/>
        <w:szCs w:val="20"/>
      </w:rPr>
    </w:lvl>
    <w:lvl w:ilvl="2">
      <w:numFmt w:val="bullet"/>
      <w:lvlText w:val="•"/>
      <w:lvlJc w:val="left"/>
      <w:pPr>
        <w:ind w:left="3760" w:hanging="718"/>
      </w:pPr>
      <w:rPr>
        <w:rFonts w:hint="default"/>
      </w:rPr>
    </w:lvl>
    <w:lvl w:ilvl="3">
      <w:numFmt w:val="bullet"/>
      <w:lvlText w:val="•"/>
      <w:lvlJc w:val="left"/>
      <w:pPr>
        <w:ind w:left="4700" w:hanging="718"/>
      </w:pPr>
      <w:rPr>
        <w:rFonts w:hint="default"/>
      </w:rPr>
    </w:lvl>
    <w:lvl w:ilvl="4">
      <w:numFmt w:val="bullet"/>
      <w:lvlText w:val="•"/>
      <w:lvlJc w:val="left"/>
      <w:pPr>
        <w:ind w:left="5641" w:hanging="718"/>
      </w:pPr>
      <w:rPr>
        <w:rFonts w:hint="default"/>
      </w:rPr>
    </w:lvl>
    <w:lvl w:ilvl="5">
      <w:numFmt w:val="bullet"/>
      <w:lvlText w:val="•"/>
      <w:lvlJc w:val="left"/>
      <w:pPr>
        <w:ind w:left="6581" w:hanging="718"/>
      </w:pPr>
      <w:rPr>
        <w:rFonts w:hint="default"/>
      </w:rPr>
    </w:lvl>
    <w:lvl w:ilvl="6">
      <w:numFmt w:val="bullet"/>
      <w:lvlText w:val="•"/>
      <w:lvlJc w:val="left"/>
      <w:pPr>
        <w:ind w:left="7521" w:hanging="718"/>
      </w:pPr>
      <w:rPr>
        <w:rFonts w:hint="default"/>
      </w:rPr>
    </w:lvl>
    <w:lvl w:ilvl="7">
      <w:numFmt w:val="bullet"/>
      <w:lvlText w:val="•"/>
      <w:lvlJc w:val="left"/>
      <w:pPr>
        <w:ind w:left="8462" w:hanging="718"/>
      </w:pPr>
      <w:rPr>
        <w:rFonts w:hint="default"/>
      </w:rPr>
    </w:lvl>
    <w:lvl w:ilvl="8">
      <w:numFmt w:val="bullet"/>
      <w:lvlText w:val="•"/>
      <w:lvlJc w:val="left"/>
      <w:pPr>
        <w:ind w:left="9402" w:hanging="718"/>
      </w:pPr>
      <w:rPr>
        <w:rFonts w:hint="default"/>
      </w:rPr>
    </w:lvl>
  </w:abstractNum>
  <w:abstractNum w:abstractNumId="2" w15:restartNumberingAfterBreak="0">
    <w:nsid w:val="39CE4F85"/>
    <w:multiLevelType w:val="multilevel"/>
    <w:tmpl w:val="3C10B5D8"/>
    <w:lvl w:ilvl="0">
      <w:start w:val="5"/>
      <w:numFmt w:val="decimal"/>
      <w:lvlText w:val="%1"/>
      <w:lvlJc w:val="left"/>
      <w:pPr>
        <w:ind w:left="2548" w:hanging="720"/>
        <w:jc w:val="left"/>
      </w:pPr>
      <w:rPr>
        <w:rFonts w:hint="default"/>
      </w:rPr>
    </w:lvl>
    <w:lvl w:ilvl="1">
      <w:start w:val="1"/>
      <w:numFmt w:val="decimal"/>
      <w:lvlText w:val="%1.%2"/>
      <w:lvlJc w:val="left"/>
      <w:pPr>
        <w:ind w:left="2548" w:hanging="720"/>
        <w:jc w:val="left"/>
      </w:pPr>
      <w:rPr>
        <w:rFonts w:hint="default"/>
      </w:rPr>
    </w:lvl>
    <w:lvl w:ilvl="2">
      <w:start w:val="11"/>
      <w:numFmt w:val="decimal"/>
      <w:lvlText w:val="%1.%2.%3"/>
      <w:lvlJc w:val="left"/>
      <w:pPr>
        <w:ind w:left="2548" w:hanging="720"/>
        <w:jc w:val="right"/>
      </w:pPr>
      <w:rPr>
        <w:rFonts w:hint="default"/>
        <w:spacing w:val="-1"/>
        <w:w w:val="106"/>
      </w:rPr>
    </w:lvl>
    <w:lvl w:ilvl="3">
      <w:start w:val="1"/>
      <w:numFmt w:val="lowerLetter"/>
      <w:lvlText w:val="(%4)"/>
      <w:lvlJc w:val="left"/>
      <w:pPr>
        <w:ind w:left="3181" w:hanging="546"/>
        <w:jc w:val="left"/>
      </w:pPr>
      <w:rPr>
        <w:rFonts w:hint="default"/>
        <w:spacing w:val="-1"/>
        <w:w w:val="103"/>
      </w:rPr>
    </w:lvl>
    <w:lvl w:ilvl="4">
      <w:numFmt w:val="bullet"/>
      <w:lvlText w:val="•"/>
      <w:lvlJc w:val="left"/>
      <w:pPr>
        <w:ind w:left="5205" w:hanging="546"/>
      </w:pPr>
      <w:rPr>
        <w:rFonts w:hint="default"/>
      </w:rPr>
    </w:lvl>
    <w:lvl w:ilvl="5">
      <w:numFmt w:val="bullet"/>
      <w:lvlText w:val="•"/>
      <w:lvlJc w:val="left"/>
      <w:pPr>
        <w:ind w:left="6218" w:hanging="546"/>
      </w:pPr>
      <w:rPr>
        <w:rFonts w:hint="default"/>
      </w:rPr>
    </w:lvl>
    <w:lvl w:ilvl="6">
      <w:numFmt w:val="bullet"/>
      <w:lvlText w:val="•"/>
      <w:lvlJc w:val="left"/>
      <w:pPr>
        <w:ind w:left="7231" w:hanging="546"/>
      </w:pPr>
      <w:rPr>
        <w:rFonts w:hint="default"/>
      </w:rPr>
    </w:lvl>
    <w:lvl w:ilvl="7">
      <w:numFmt w:val="bullet"/>
      <w:lvlText w:val="•"/>
      <w:lvlJc w:val="left"/>
      <w:pPr>
        <w:ind w:left="8244" w:hanging="546"/>
      </w:pPr>
      <w:rPr>
        <w:rFonts w:hint="default"/>
      </w:rPr>
    </w:lvl>
    <w:lvl w:ilvl="8">
      <w:numFmt w:val="bullet"/>
      <w:lvlText w:val="•"/>
      <w:lvlJc w:val="left"/>
      <w:pPr>
        <w:ind w:left="9257" w:hanging="546"/>
      </w:pPr>
      <w:rPr>
        <w:rFonts w:hint="default"/>
      </w:rPr>
    </w:lvl>
  </w:abstractNum>
  <w:abstractNum w:abstractNumId="3" w15:restartNumberingAfterBreak="0">
    <w:nsid w:val="4C366D13"/>
    <w:multiLevelType w:val="multilevel"/>
    <w:tmpl w:val="B616F76A"/>
    <w:lvl w:ilvl="0">
      <w:start w:val="5"/>
      <w:numFmt w:val="decimal"/>
      <w:lvlText w:val="%1"/>
      <w:lvlJc w:val="left"/>
      <w:pPr>
        <w:ind w:left="1820" w:hanging="722"/>
        <w:jc w:val="right"/>
      </w:pPr>
      <w:rPr>
        <w:rFonts w:hint="default"/>
      </w:rPr>
    </w:lvl>
    <w:lvl w:ilvl="1">
      <w:start w:val="1"/>
      <w:numFmt w:val="decimal"/>
      <w:lvlText w:val="%1.%2"/>
      <w:lvlJc w:val="left"/>
      <w:pPr>
        <w:ind w:left="1823" w:hanging="723"/>
        <w:jc w:val="left"/>
      </w:pPr>
      <w:rPr>
        <w:rFonts w:hint="default"/>
        <w:spacing w:val="-1"/>
        <w:w w:val="107"/>
      </w:rPr>
    </w:lvl>
    <w:lvl w:ilvl="2">
      <w:start w:val="1"/>
      <w:numFmt w:val="decimal"/>
      <w:lvlText w:val="%1.%2.%3"/>
      <w:lvlJc w:val="left"/>
      <w:pPr>
        <w:ind w:left="2546" w:hanging="722"/>
        <w:jc w:val="left"/>
      </w:pPr>
      <w:rPr>
        <w:rFonts w:hint="default"/>
        <w:spacing w:val="-1"/>
        <w:w w:val="106"/>
      </w:rPr>
    </w:lvl>
    <w:lvl w:ilvl="3">
      <w:start w:val="1"/>
      <w:numFmt w:val="lowerLetter"/>
      <w:lvlText w:val="(%4)"/>
      <w:lvlJc w:val="left"/>
      <w:pPr>
        <w:ind w:left="3096" w:hanging="549"/>
        <w:jc w:val="left"/>
      </w:pPr>
      <w:rPr>
        <w:rFonts w:hint="default"/>
        <w:spacing w:val="-1"/>
        <w:w w:val="108"/>
      </w:rPr>
    </w:lvl>
    <w:lvl w:ilvl="4">
      <w:numFmt w:val="bullet"/>
      <w:lvlText w:val="•"/>
      <w:lvlJc w:val="left"/>
      <w:pPr>
        <w:ind w:left="1900" w:hanging="549"/>
      </w:pPr>
      <w:rPr>
        <w:rFonts w:hint="default"/>
      </w:rPr>
    </w:lvl>
    <w:lvl w:ilvl="5">
      <w:numFmt w:val="bullet"/>
      <w:lvlText w:val="•"/>
      <w:lvlJc w:val="left"/>
      <w:pPr>
        <w:ind w:left="2540" w:hanging="549"/>
      </w:pPr>
      <w:rPr>
        <w:rFonts w:hint="default"/>
      </w:rPr>
    </w:lvl>
    <w:lvl w:ilvl="6">
      <w:numFmt w:val="bullet"/>
      <w:lvlText w:val="•"/>
      <w:lvlJc w:val="left"/>
      <w:pPr>
        <w:ind w:left="2560" w:hanging="549"/>
      </w:pPr>
      <w:rPr>
        <w:rFonts w:hint="default"/>
      </w:rPr>
    </w:lvl>
    <w:lvl w:ilvl="7">
      <w:numFmt w:val="bullet"/>
      <w:lvlText w:val="•"/>
      <w:lvlJc w:val="left"/>
      <w:pPr>
        <w:ind w:left="2580" w:hanging="549"/>
      </w:pPr>
      <w:rPr>
        <w:rFonts w:hint="default"/>
      </w:rPr>
    </w:lvl>
    <w:lvl w:ilvl="8">
      <w:numFmt w:val="bullet"/>
      <w:lvlText w:val="•"/>
      <w:lvlJc w:val="left"/>
      <w:pPr>
        <w:ind w:left="2600" w:hanging="549"/>
      </w:pPr>
      <w:rPr>
        <w:rFonts w:hint="default"/>
      </w:rPr>
    </w:lvl>
  </w:abstractNum>
  <w:abstractNum w:abstractNumId="4" w15:restartNumberingAfterBreak="0">
    <w:nsid w:val="5E7E45D2"/>
    <w:multiLevelType w:val="multilevel"/>
    <w:tmpl w:val="5FCA5F20"/>
    <w:lvl w:ilvl="0">
      <w:start w:val="4"/>
      <w:numFmt w:val="decimal"/>
      <w:lvlText w:val="%1"/>
      <w:lvlJc w:val="left"/>
      <w:pPr>
        <w:ind w:left="2549" w:hanging="723"/>
        <w:jc w:val="left"/>
      </w:pPr>
      <w:rPr>
        <w:rFonts w:hint="default"/>
      </w:rPr>
    </w:lvl>
    <w:lvl w:ilvl="1">
      <w:start w:val="1"/>
      <w:numFmt w:val="decimal"/>
      <w:lvlText w:val="%1.%2"/>
      <w:lvlJc w:val="left"/>
      <w:pPr>
        <w:ind w:left="2549" w:hanging="723"/>
        <w:jc w:val="left"/>
      </w:pPr>
      <w:rPr>
        <w:rFonts w:hint="default"/>
      </w:rPr>
    </w:lvl>
    <w:lvl w:ilvl="2">
      <w:start w:val="1"/>
      <w:numFmt w:val="decimal"/>
      <w:lvlText w:val="%1.%2.%3"/>
      <w:lvlJc w:val="left"/>
      <w:pPr>
        <w:ind w:left="2549" w:hanging="723"/>
        <w:jc w:val="left"/>
      </w:pPr>
      <w:rPr>
        <w:rFonts w:ascii="Arial" w:eastAsia="Arial" w:hAnsi="Arial" w:cs="Arial" w:hint="default"/>
        <w:spacing w:val="-1"/>
        <w:w w:val="108"/>
        <w:sz w:val="19"/>
        <w:szCs w:val="19"/>
      </w:rPr>
    </w:lvl>
    <w:lvl w:ilvl="3">
      <w:numFmt w:val="bullet"/>
      <w:lvlText w:val="•"/>
      <w:lvlJc w:val="left"/>
      <w:pPr>
        <w:ind w:left="5162" w:hanging="723"/>
      </w:pPr>
      <w:rPr>
        <w:rFonts w:hint="default"/>
      </w:rPr>
    </w:lvl>
    <w:lvl w:ilvl="4">
      <w:numFmt w:val="bullet"/>
      <w:lvlText w:val="•"/>
      <w:lvlJc w:val="left"/>
      <w:pPr>
        <w:ind w:left="6037" w:hanging="723"/>
      </w:pPr>
      <w:rPr>
        <w:rFonts w:hint="default"/>
      </w:rPr>
    </w:lvl>
    <w:lvl w:ilvl="5">
      <w:numFmt w:val="bullet"/>
      <w:lvlText w:val="•"/>
      <w:lvlJc w:val="left"/>
      <w:pPr>
        <w:ind w:left="6911" w:hanging="723"/>
      </w:pPr>
      <w:rPr>
        <w:rFonts w:hint="default"/>
      </w:rPr>
    </w:lvl>
    <w:lvl w:ilvl="6">
      <w:numFmt w:val="bullet"/>
      <w:lvlText w:val="•"/>
      <w:lvlJc w:val="left"/>
      <w:pPr>
        <w:ind w:left="7785" w:hanging="723"/>
      </w:pPr>
      <w:rPr>
        <w:rFonts w:hint="default"/>
      </w:rPr>
    </w:lvl>
    <w:lvl w:ilvl="7">
      <w:numFmt w:val="bullet"/>
      <w:lvlText w:val="•"/>
      <w:lvlJc w:val="left"/>
      <w:pPr>
        <w:ind w:left="8660" w:hanging="723"/>
      </w:pPr>
      <w:rPr>
        <w:rFonts w:hint="default"/>
      </w:rPr>
    </w:lvl>
    <w:lvl w:ilvl="8">
      <w:numFmt w:val="bullet"/>
      <w:lvlText w:val="•"/>
      <w:lvlJc w:val="left"/>
      <w:pPr>
        <w:ind w:left="9534" w:hanging="723"/>
      </w:pPr>
      <w:rPr>
        <w:rFonts w:hint="default"/>
      </w:rPr>
    </w:lvl>
  </w:abstractNum>
  <w:abstractNum w:abstractNumId="5" w15:restartNumberingAfterBreak="0">
    <w:nsid w:val="68153255"/>
    <w:multiLevelType w:val="multilevel"/>
    <w:tmpl w:val="C08C73C2"/>
    <w:lvl w:ilvl="0">
      <w:start w:val="3"/>
      <w:numFmt w:val="decimal"/>
      <w:lvlText w:val="%1"/>
      <w:lvlJc w:val="left"/>
      <w:pPr>
        <w:ind w:left="2588" w:hanging="721"/>
        <w:jc w:val="right"/>
      </w:pPr>
      <w:rPr>
        <w:rFonts w:hint="default"/>
      </w:rPr>
    </w:lvl>
    <w:lvl w:ilvl="1">
      <w:start w:val="2"/>
      <w:numFmt w:val="decimal"/>
      <w:lvlText w:val="%1.%2"/>
      <w:lvlJc w:val="left"/>
      <w:pPr>
        <w:ind w:left="2588" w:hanging="721"/>
        <w:jc w:val="right"/>
      </w:pPr>
      <w:rPr>
        <w:rFonts w:hint="default"/>
      </w:rPr>
    </w:lvl>
    <w:lvl w:ilvl="2">
      <w:start w:val="11"/>
      <w:numFmt w:val="decimal"/>
      <w:lvlText w:val="%1.%2.%3"/>
      <w:lvlJc w:val="left"/>
      <w:pPr>
        <w:ind w:left="2588" w:hanging="721"/>
        <w:jc w:val="left"/>
      </w:pPr>
      <w:rPr>
        <w:rFonts w:ascii="Arial" w:eastAsia="Arial" w:hAnsi="Arial" w:cs="Arial" w:hint="default"/>
        <w:spacing w:val="-1"/>
        <w:w w:val="101"/>
        <w:sz w:val="20"/>
        <w:szCs w:val="20"/>
      </w:rPr>
    </w:lvl>
    <w:lvl w:ilvl="3">
      <w:numFmt w:val="bullet"/>
      <w:lvlText w:val="•"/>
      <w:lvlJc w:val="left"/>
      <w:pPr>
        <w:ind w:left="5190" w:hanging="721"/>
      </w:pPr>
      <w:rPr>
        <w:rFonts w:hint="default"/>
      </w:rPr>
    </w:lvl>
    <w:lvl w:ilvl="4">
      <w:numFmt w:val="bullet"/>
      <w:lvlText w:val="•"/>
      <w:lvlJc w:val="left"/>
      <w:pPr>
        <w:ind w:left="6061" w:hanging="721"/>
      </w:pPr>
      <w:rPr>
        <w:rFonts w:hint="default"/>
      </w:rPr>
    </w:lvl>
    <w:lvl w:ilvl="5">
      <w:numFmt w:val="bullet"/>
      <w:lvlText w:val="•"/>
      <w:lvlJc w:val="left"/>
      <w:pPr>
        <w:ind w:left="6931" w:hanging="721"/>
      </w:pPr>
      <w:rPr>
        <w:rFonts w:hint="default"/>
      </w:rPr>
    </w:lvl>
    <w:lvl w:ilvl="6">
      <w:numFmt w:val="bullet"/>
      <w:lvlText w:val="•"/>
      <w:lvlJc w:val="left"/>
      <w:pPr>
        <w:ind w:left="7801" w:hanging="721"/>
      </w:pPr>
      <w:rPr>
        <w:rFonts w:hint="default"/>
      </w:rPr>
    </w:lvl>
    <w:lvl w:ilvl="7">
      <w:numFmt w:val="bullet"/>
      <w:lvlText w:val="•"/>
      <w:lvlJc w:val="left"/>
      <w:pPr>
        <w:ind w:left="8672" w:hanging="721"/>
      </w:pPr>
      <w:rPr>
        <w:rFonts w:hint="default"/>
      </w:rPr>
    </w:lvl>
    <w:lvl w:ilvl="8">
      <w:numFmt w:val="bullet"/>
      <w:lvlText w:val="•"/>
      <w:lvlJc w:val="left"/>
      <w:pPr>
        <w:ind w:left="9542" w:hanging="721"/>
      </w:pPr>
      <w:rPr>
        <w:rFonts w:hint="default"/>
      </w:rPr>
    </w:lvl>
  </w:abstractNum>
  <w:abstractNum w:abstractNumId="6" w15:restartNumberingAfterBreak="0">
    <w:nsid w:val="6DBF195E"/>
    <w:multiLevelType w:val="multilevel"/>
    <w:tmpl w:val="D2861C5E"/>
    <w:lvl w:ilvl="0">
      <w:start w:val="17"/>
      <w:numFmt w:val="decimal"/>
      <w:lvlText w:val="%1"/>
      <w:lvlJc w:val="left"/>
      <w:pPr>
        <w:ind w:left="540" w:hanging="540"/>
      </w:pPr>
      <w:rPr>
        <w:rFonts w:hint="default"/>
      </w:rPr>
    </w:lvl>
    <w:lvl w:ilvl="1">
      <w:start w:val="1"/>
      <w:numFmt w:val="decimal"/>
      <w:lvlText w:val="%1.%2"/>
      <w:lvlJc w:val="left"/>
      <w:pPr>
        <w:ind w:left="1451" w:hanging="540"/>
      </w:pPr>
      <w:rPr>
        <w:rFonts w:hint="default"/>
      </w:rPr>
    </w:lvl>
    <w:lvl w:ilvl="2">
      <w:start w:val="4"/>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7" w15:restartNumberingAfterBreak="0">
    <w:nsid w:val="7BF7042D"/>
    <w:multiLevelType w:val="multilevel"/>
    <w:tmpl w:val="77162A16"/>
    <w:lvl w:ilvl="0">
      <w:start w:val="23"/>
      <w:numFmt w:val="decimal"/>
      <w:lvlText w:val="%1"/>
      <w:lvlJc w:val="left"/>
      <w:pPr>
        <w:ind w:left="1857" w:hanging="718"/>
        <w:jc w:val="left"/>
      </w:pPr>
      <w:rPr>
        <w:rFonts w:hint="default"/>
      </w:rPr>
    </w:lvl>
    <w:lvl w:ilvl="1">
      <w:start w:val="1"/>
      <w:numFmt w:val="decimal"/>
      <w:lvlText w:val="%1.%2"/>
      <w:lvlJc w:val="left"/>
      <w:pPr>
        <w:ind w:left="1854" w:hanging="718"/>
        <w:jc w:val="left"/>
      </w:pPr>
      <w:rPr>
        <w:rFonts w:ascii="Arial" w:eastAsia="Arial" w:hAnsi="Arial" w:cs="Arial" w:hint="default"/>
        <w:spacing w:val="-1"/>
        <w:w w:val="102"/>
        <w:sz w:val="20"/>
        <w:szCs w:val="20"/>
      </w:rPr>
    </w:lvl>
    <w:lvl w:ilvl="2">
      <w:start w:val="1"/>
      <w:numFmt w:val="decimal"/>
      <w:lvlText w:val="%1.%2.%3"/>
      <w:lvlJc w:val="left"/>
      <w:pPr>
        <w:ind w:left="2584" w:hanging="723"/>
        <w:jc w:val="left"/>
      </w:pPr>
      <w:rPr>
        <w:rFonts w:ascii="Arial" w:eastAsia="Arial" w:hAnsi="Arial" w:cs="Arial" w:hint="default"/>
        <w:spacing w:val="-1"/>
        <w:w w:val="99"/>
        <w:sz w:val="20"/>
        <w:szCs w:val="20"/>
      </w:rPr>
    </w:lvl>
    <w:lvl w:ilvl="3">
      <w:numFmt w:val="bullet"/>
      <w:lvlText w:val="•"/>
      <w:lvlJc w:val="left"/>
      <w:pPr>
        <w:ind w:left="3667" w:hanging="723"/>
      </w:pPr>
      <w:rPr>
        <w:rFonts w:hint="default"/>
      </w:rPr>
    </w:lvl>
    <w:lvl w:ilvl="4">
      <w:numFmt w:val="bullet"/>
      <w:lvlText w:val="•"/>
      <w:lvlJc w:val="left"/>
      <w:pPr>
        <w:ind w:left="4755" w:hanging="723"/>
      </w:pPr>
      <w:rPr>
        <w:rFonts w:hint="default"/>
      </w:rPr>
    </w:lvl>
    <w:lvl w:ilvl="5">
      <w:numFmt w:val="bullet"/>
      <w:lvlText w:val="•"/>
      <w:lvlJc w:val="left"/>
      <w:pPr>
        <w:ind w:left="5843" w:hanging="723"/>
      </w:pPr>
      <w:rPr>
        <w:rFonts w:hint="default"/>
      </w:rPr>
    </w:lvl>
    <w:lvl w:ilvl="6">
      <w:numFmt w:val="bullet"/>
      <w:lvlText w:val="•"/>
      <w:lvlJc w:val="left"/>
      <w:pPr>
        <w:ind w:left="6931" w:hanging="723"/>
      </w:pPr>
      <w:rPr>
        <w:rFonts w:hint="default"/>
      </w:rPr>
    </w:lvl>
    <w:lvl w:ilvl="7">
      <w:numFmt w:val="bullet"/>
      <w:lvlText w:val="•"/>
      <w:lvlJc w:val="left"/>
      <w:pPr>
        <w:ind w:left="8019" w:hanging="723"/>
      </w:pPr>
      <w:rPr>
        <w:rFonts w:hint="default"/>
      </w:rPr>
    </w:lvl>
    <w:lvl w:ilvl="8">
      <w:numFmt w:val="bullet"/>
      <w:lvlText w:val="•"/>
      <w:lvlJc w:val="left"/>
      <w:pPr>
        <w:ind w:left="9107" w:hanging="723"/>
      </w:pPr>
      <w:rPr>
        <w:rFonts w:hint="default"/>
      </w:r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7B"/>
    <w:rsid w:val="000D4B99"/>
    <w:rsid w:val="003A667B"/>
    <w:rsid w:val="00685ECB"/>
    <w:rsid w:val="009E31C6"/>
    <w:rsid w:val="00A83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6E38"/>
  <w15:docId w15:val="{9F945A9A-A288-4C3B-ABA9-E2F90BC8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lang w:val="en-NZ"/>
    </w:rPr>
  </w:style>
  <w:style w:type="paragraph" w:styleId="Heading1">
    <w:name w:val="heading 1"/>
    <w:basedOn w:val="Normal"/>
    <w:uiPriority w:val="1"/>
    <w:qFormat/>
    <w:pPr>
      <w:ind w:left="1860" w:hanging="722"/>
      <w:outlineLvl w:val="0"/>
    </w:pPr>
    <w:rPr>
      <w:b/>
      <w:bCs/>
    </w:rPr>
  </w:style>
  <w:style w:type="paragraph" w:styleId="Heading2">
    <w:name w:val="heading 2"/>
    <w:basedOn w:val="Normal"/>
    <w:uiPriority w:val="1"/>
    <w:qFormat/>
    <w:pPr>
      <w:ind w:left="1823" w:hanging="723"/>
      <w:outlineLvl w:val="1"/>
    </w:pPr>
    <w:rPr>
      <w:b/>
      <w:bCs/>
      <w:sz w:val="21"/>
      <w:szCs w:val="21"/>
    </w:rPr>
  </w:style>
  <w:style w:type="paragraph" w:styleId="Heading3">
    <w:name w:val="heading 3"/>
    <w:basedOn w:val="Normal"/>
    <w:uiPriority w:val="1"/>
    <w:qFormat/>
    <w:pPr>
      <w:ind w:left="1818"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1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F15B72C253842B1EC01F019FA97D4" ma:contentTypeVersion="7" ma:contentTypeDescription="Create a new document." ma:contentTypeScope="" ma:versionID="90ac76f4c3c9655ee8bd62c400067b7e">
  <xsd:schema xmlns:xsd="http://www.w3.org/2001/XMLSchema" xmlns:xs="http://www.w3.org/2001/XMLSchema" xmlns:p="http://schemas.microsoft.com/office/2006/metadata/properties" xmlns:ns2="51d6880c-1229-480d-a514-d65e9bde1f97" xmlns:ns3="efb12391-fb5b-477b-99e3-2ba43c1f9257" targetNamespace="http://schemas.microsoft.com/office/2006/metadata/properties" ma:root="true" ma:fieldsID="2634fc49657c2b31663439cbaf5eefc6" ns2:_="" ns3:_="">
    <xsd:import namespace="51d6880c-1229-480d-a514-d65e9bde1f97"/>
    <xsd:import namespace="efb12391-fb5b-477b-99e3-2ba43c1f92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6880c-1229-480d-a514-d65e9bde1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12391-fb5b-477b-99e3-2ba43c1f92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4699A-24B6-4C33-9D38-FF98785008D7}">
  <ds:schemaRefs>
    <ds:schemaRef ds:uri="http://schemas.microsoft.com/office/2006/documentManagement/types"/>
    <ds:schemaRef ds:uri="efb12391-fb5b-477b-99e3-2ba43c1f9257"/>
    <ds:schemaRef ds:uri="http://purl.org/dc/elements/1.1/"/>
    <ds:schemaRef ds:uri="http://www.w3.org/XML/1998/namespace"/>
    <ds:schemaRef ds:uri="http://schemas.openxmlformats.org/package/2006/metadata/core-properties"/>
    <ds:schemaRef ds:uri="51d6880c-1229-480d-a514-d65e9bde1f97"/>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5B76853-23E0-4283-8272-EE5C99C487B5}">
  <ds:schemaRefs>
    <ds:schemaRef ds:uri="http://schemas.microsoft.com/sharepoint/v3/contenttype/forms"/>
  </ds:schemaRefs>
</ds:datastoreItem>
</file>

<file path=customXml/itemProps3.xml><?xml version="1.0" encoding="utf-8"?>
<ds:datastoreItem xmlns:ds="http://schemas.openxmlformats.org/officeDocument/2006/customXml" ds:itemID="{D14B4766-F649-4576-95C8-2D5ED8897828}"/>
</file>

<file path=docProps/app.xml><?xml version="1.0" encoding="utf-8"?>
<Properties xmlns="http://schemas.openxmlformats.org/officeDocument/2006/extended-properties" xmlns:vt="http://schemas.openxmlformats.org/officeDocument/2006/docPropsVTypes">
  <Template>Normal.dotm</Template>
  <TotalTime>2</TotalTime>
  <Pages>16</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Parkes</dc:creator>
  <cp:lastModifiedBy>Matt Harcombe</cp:lastModifiedBy>
  <cp:revision>2</cp:revision>
  <dcterms:created xsi:type="dcterms:W3CDTF">2018-12-18T06:39:00Z</dcterms:created>
  <dcterms:modified xsi:type="dcterms:W3CDTF">2018-12-18T06:39:00Z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0x010100647F15B72C253842B1EC01F019FA97D4</vt:lpwstr>
  </property>
</Properties>
</file>