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079F" w14:textId="40AFB7F9" w:rsidR="00B0530C" w:rsidRPr="00167E34" w:rsidRDefault="00D41E12" w:rsidP="00D41E12">
      <w:pPr>
        <w:rPr>
          <w:rFonts w:cstheme="minorHAnsi"/>
          <w:b/>
          <w:color w:val="70AD47" w:themeColor="accent6"/>
          <w:sz w:val="25"/>
          <w:szCs w:val="25"/>
        </w:rPr>
      </w:pPr>
      <w:r w:rsidRPr="00167E34">
        <w:rPr>
          <w:rFonts w:cstheme="minorHAnsi"/>
          <w:b/>
          <w:color w:val="70AD47" w:themeColor="accent6"/>
          <w:sz w:val="25"/>
          <w:szCs w:val="25"/>
        </w:rPr>
        <w:t xml:space="preserve">Beef + Lamb New Zealand’s </w:t>
      </w:r>
      <w:r w:rsidR="00A25F5F" w:rsidRPr="00167E34">
        <w:rPr>
          <w:rFonts w:cstheme="minorHAnsi"/>
          <w:b/>
          <w:i/>
          <w:color w:val="70AD47" w:themeColor="accent6"/>
          <w:sz w:val="25"/>
          <w:szCs w:val="25"/>
        </w:rPr>
        <w:t>Action for Health Waterways</w:t>
      </w:r>
      <w:r w:rsidR="00A25F5F" w:rsidRPr="00167E34">
        <w:rPr>
          <w:rFonts w:cstheme="minorHAnsi"/>
          <w:b/>
          <w:color w:val="70AD47" w:themeColor="accent6"/>
          <w:sz w:val="25"/>
          <w:szCs w:val="25"/>
        </w:rPr>
        <w:t xml:space="preserve"> Farmer Submission Template</w:t>
      </w:r>
    </w:p>
    <w:p w14:paraId="4E297732" w14:textId="7FFC3F7A" w:rsidR="001B694E" w:rsidRDefault="00FA6EBB" w:rsidP="02F735B5">
      <w:pPr>
        <w:rPr>
          <w:rFonts w:cstheme="minorHAnsi"/>
        </w:rPr>
      </w:pPr>
      <w:r>
        <w:rPr>
          <w:rFonts w:cstheme="minorHAnsi"/>
        </w:rPr>
        <w:t xml:space="preserve">Use this </w:t>
      </w:r>
      <w:r w:rsidR="00C1219D">
        <w:rPr>
          <w:rFonts w:cstheme="minorHAnsi"/>
        </w:rPr>
        <w:t>blank</w:t>
      </w:r>
      <w:r w:rsidR="00515DB1">
        <w:rPr>
          <w:rFonts w:cstheme="minorHAnsi"/>
        </w:rPr>
        <w:t xml:space="preserve"> </w:t>
      </w:r>
      <w:r w:rsidR="00040178" w:rsidRPr="000C569D">
        <w:rPr>
          <w:rFonts w:cstheme="minorHAnsi"/>
        </w:rPr>
        <w:t>template</w:t>
      </w:r>
      <w:r w:rsidR="00515DB1">
        <w:rPr>
          <w:rFonts w:cstheme="minorHAnsi"/>
        </w:rPr>
        <w:t xml:space="preserve"> to structure your submission on the government’s freshwater proposals by making the points you wish to make under the section headings</w:t>
      </w:r>
      <w:r w:rsidR="00040178" w:rsidRPr="000C569D">
        <w:rPr>
          <w:rFonts w:cstheme="minorHAnsi"/>
        </w:rPr>
        <w:t xml:space="preserve"> that are relevant </w:t>
      </w:r>
      <w:r w:rsidR="00167E34">
        <w:rPr>
          <w:rFonts w:cstheme="minorHAnsi"/>
        </w:rPr>
        <w:t>to t</w:t>
      </w:r>
      <w:r w:rsidR="00515DB1">
        <w:rPr>
          <w:rFonts w:cstheme="minorHAnsi"/>
        </w:rPr>
        <w:t>hem.</w:t>
      </w:r>
    </w:p>
    <w:p w14:paraId="19E12F3C" w14:textId="23A24D27" w:rsidR="00167E34" w:rsidRDefault="00FA6EBB" w:rsidP="02F735B5">
      <w:pPr>
        <w:rPr>
          <w:rFonts w:cstheme="minorHAnsi"/>
        </w:rPr>
      </w:pPr>
      <w:r>
        <w:rPr>
          <w:rFonts w:cstheme="minorHAnsi"/>
        </w:rPr>
        <w:t>We have provided a separate document with the information you can cut and pa</w:t>
      </w:r>
      <w:r w:rsidR="00515DB1">
        <w:rPr>
          <w:rFonts w:cstheme="minorHAnsi"/>
        </w:rPr>
        <w:t xml:space="preserve">ste into this or adjust the wording as you see fit: </w:t>
      </w:r>
      <w:hyperlink r:id="rId11" w:history="1">
        <w:r w:rsidR="00515DB1" w:rsidRPr="00D40110">
          <w:rPr>
            <w:rStyle w:val="Hyperlink"/>
            <w:rFonts w:cstheme="minorHAnsi"/>
          </w:rPr>
          <w:t>https://beeflambnz.com/sites/default/files/Essential%20Freshwater%20Farm%20Submission.docx</w:t>
        </w:r>
      </w:hyperlink>
      <w:r w:rsidR="00515DB1">
        <w:rPr>
          <w:rFonts w:cstheme="minorHAnsi"/>
        </w:rPr>
        <w:t xml:space="preserve"> </w:t>
      </w:r>
      <w:r>
        <w:rPr>
          <w:rFonts w:cstheme="minorHAnsi"/>
        </w:rPr>
        <w:t xml:space="preserve">  </w:t>
      </w:r>
    </w:p>
    <w:p w14:paraId="42065673" w14:textId="54A6B100" w:rsidR="00D41E12" w:rsidRPr="000C569D" w:rsidRDefault="02F735B5" w:rsidP="02F735B5">
      <w:pPr>
        <w:rPr>
          <w:rFonts w:cstheme="minorHAnsi"/>
        </w:rPr>
      </w:pPr>
      <w:r w:rsidRPr="000C569D">
        <w:rPr>
          <w:rFonts w:cstheme="minorHAnsi"/>
        </w:rPr>
        <w:t xml:space="preserve">Once completed, </w:t>
      </w:r>
      <w:r w:rsidR="00040178" w:rsidRPr="000C569D">
        <w:rPr>
          <w:rFonts w:cstheme="minorHAnsi"/>
        </w:rPr>
        <w:t>you can</w:t>
      </w:r>
      <w:r w:rsidRPr="000C569D">
        <w:rPr>
          <w:rFonts w:cstheme="minorHAnsi"/>
        </w:rPr>
        <w:t xml:space="preserve"> email</w:t>
      </w:r>
      <w:r w:rsidR="00040178" w:rsidRPr="000C569D">
        <w:rPr>
          <w:rFonts w:cstheme="minorHAnsi"/>
        </w:rPr>
        <w:t xml:space="preserve"> it</w:t>
      </w:r>
      <w:r w:rsidRPr="000C569D">
        <w:rPr>
          <w:rFonts w:cstheme="minorHAnsi"/>
        </w:rPr>
        <w:t xml:space="preserve"> to  </w:t>
      </w:r>
      <w:hyperlink r:id="rId12">
        <w:r w:rsidRPr="000C569D">
          <w:rPr>
            <w:rStyle w:val="Hyperlink"/>
            <w:rFonts w:cstheme="minorHAnsi"/>
          </w:rPr>
          <w:t>consultation.freshwater@mfe.govt.nz</w:t>
        </w:r>
      </w:hyperlink>
      <w:r w:rsidR="00040178" w:rsidRPr="000C569D">
        <w:rPr>
          <w:rFonts w:cstheme="minorHAnsi"/>
        </w:rPr>
        <w:t xml:space="preserve"> or you use the responses to</w:t>
      </w:r>
      <w:r w:rsidRPr="000C569D">
        <w:rPr>
          <w:rFonts w:cstheme="minorHAnsi"/>
        </w:rPr>
        <w:t xml:space="preserve"> fill in the Ministry for the Environment’s online form at: </w:t>
      </w:r>
      <w:hyperlink r:id="rId13">
        <w:r w:rsidRPr="000C569D">
          <w:rPr>
            <w:rStyle w:val="Hyperlink"/>
            <w:rFonts w:cstheme="minorHAnsi"/>
          </w:rPr>
          <w:t>https://submissions.mfe.govt.nz/consultations/essential-freshwater-f483240c-4b48-4713-acaa-539915e31f4e/make-a-submission</w:t>
        </w:r>
      </w:hyperlink>
      <w:r w:rsidRPr="000C569D">
        <w:rPr>
          <w:rFonts w:cstheme="minorHAnsi"/>
        </w:rPr>
        <w:t xml:space="preserve"> </w:t>
      </w:r>
    </w:p>
    <w:p w14:paraId="0F392028" w14:textId="4F1E6525" w:rsidR="00574105" w:rsidRPr="000C569D" w:rsidRDefault="00574105" w:rsidP="00D41E12">
      <w:pPr>
        <w:pStyle w:val="Default"/>
        <w:rPr>
          <w:rFonts w:asciiTheme="minorHAnsi" w:hAnsiTheme="minorHAnsi" w:cstheme="minorHAnsi"/>
          <w:sz w:val="22"/>
          <w:szCs w:val="22"/>
        </w:rPr>
      </w:pPr>
    </w:p>
    <w:p w14:paraId="186E7FAE" w14:textId="40609BC2" w:rsidR="003C1607" w:rsidRPr="00DB5961" w:rsidRDefault="003C1607" w:rsidP="00D41E12">
      <w:pPr>
        <w:pStyle w:val="Default"/>
        <w:rPr>
          <w:rFonts w:asciiTheme="minorHAnsi" w:hAnsiTheme="minorHAnsi" w:cstheme="minorHAnsi"/>
          <w:color w:val="70AD47" w:themeColor="accent6"/>
        </w:rPr>
      </w:pPr>
      <w:r w:rsidRPr="00DB5961">
        <w:rPr>
          <w:rFonts w:asciiTheme="minorHAnsi" w:hAnsiTheme="minorHAnsi" w:cstheme="minorHAnsi"/>
          <w:color w:val="70AD47" w:themeColor="accent6"/>
        </w:rPr>
        <w:t xml:space="preserve"> </w:t>
      </w:r>
      <w:r w:rsidRPr="00DB5961">
        <w:rPr>
          <w:rFonts w:asciiTheme="minorHAnsi" w:hAnsiTheme="minorHAnsi" w:cstheme="minorHAnsi"/>
          <w:b/>
          <w:bCs/>
          <w:color w:val="70AD47" w:themeColor="accent6"/>
        </w:rPr>
        <w:t xml:space="preserve">Personal Information </w:t>
      </w:r>
    </w:p>
    <w:p w14:paraId="6224F393" w14:textId="623FBCF5"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i/>
          <w:iCs/>
          <w:sz w:val="22"/>
          <w:szCs w:val="22"/>
        </w:rPr>
        <w:t xml:space="preserve">* indicates required </w:t>
      </w:r>
      <w:r w:rsidR="00574105" w:rsidRPr="000C569D">
        <w:rPr>
          <w:rFonts w:asciiTheme="minorHAnsi" w:hAnsiTheme="minorHAnsi" w:cstheme="minorHAnsi"/>
          <w:i/>
          <w:iCs/>
          <w:sz w:val="22"/>
          <w:szCs w:val="22"/>
        </w:rPr>
        <w:t>fields</w:t>
      </w:r>
      <w:r w:rsidRPr="000C569D">
        <w:rPr>
          <w:rFonts w:asciiTheme="minorHAnsi" w:hAnsiTheme="minorHAnsi" w:cstheme="minorHAnsi"/>
          <w:i/>
          <w:iCs/>
          <w:sz w:val="22"/>
          <w:szCs w:val="22"/>
        </w:rPr>
        <w:t xml:space="preserve"> </w:t>
      </w:r>
    </w:p>
    <w:p w14:paraId="3EA1458A" w14:textId="2F9D457A"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Company name:</w:t>
      </w:r>
      <w:r w:rsidRPr="000C569D">
        <w:rPr>
          <w:rFonts w:asciiTheme="minorHAnsi" w:hAnsiTheme="minorHAnsi" w:cstheme="minorHAnsi"/>
          <w:sz w:val="22"/>
          <w:szCs w:val="22"/>
        </w:rPr>
        <w:t xml:space="preserve"> </w:t>
      </w:r>
    </w:p>
    <w:p w14:paraId="03116564" w14:textId="77777777" w:rsidR="00FA6EBB" w:rsidRDefault="00FA6EBB" w:rsidP="00D41E12">
      <w:pPr>
        <w:pStyle w:val="Default"/>
        <w:rPr>
          <w:rFonts w:asciiTheme="minorHAnsi" w:hAnsiTheme="minorHAnsi" w:cstheme="minorHAnsi"/>
          <w:bCs/>
          <w:sz w:val="22"/>
          <w:szCs w:val="22"/>
        </w:rPr>
      </w:pPr>
    </w:p>
    <w:p w14:paraId="4BF591A1" w14:textId="7A8CB53A"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Given names*:</w:t>
      </w:r>
      <w:r w:rsidRPr="000C569D">
        <w:rPr>
          <w:rFonts w:asciiTheme="minorHAnsi" w:hAnsiTheme="minorHAnsi" w:cstheme="minorHAnsi"/>
          <w:sz w:val="22"/>
          <w:szCs w:val="22"/>
        </w:rPr>
        <w:t xml:space="preserve"> </w:t>
      </w:r>
    </w:p>
    <w:p w14:paraId="28D2AE84" w14:textId="77777777" w:rsidR="00FA6EBB" w:rsidRDefault="00FA6EBB" w:rsidP="00D41E12">
      <w:pPr>
        <w:pStyle w:val="Default"/>
        <w:rPr>
          <w:rFonts w:asciiTheme="minorHAnsi" w:hAnsiTheme="minorHAnsi" w:cstheme="minorHAnsi"/>
          <w:bCs/>
          <w:sz w:val="22"/>
          <w:szCs w:val="22"/>
        </w:rPr>
      </w:pPr>
    </w:p>
    <w:p w14:paraId="26E0A6CE" w14:textId="4D6B4F6C"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Surname:</w:t>
      </w:r>
      <w:r w:rsidRPr="000C569D">
        <w:rPr>
          <w:rFonts w:asciiTheme="minorHAnsi" w:hAnsiTheme="minorHAnsi" w:cstheme="minorHAnsi"/>
          <w:sz w:val="22"/>
          <w:szCs w:val="22"/>
        </w:rPr>
        <w:t xml:space="preserve"> </w:t>
      </w:r>
    </w:p>
    <w:p w14:paraId="34FAD8E1" w14:textId="77777777" w:rsidR="00FA6EBB" w:rsidRDefault="00FA6EBB" w:rsidP="00D41E12">
      <w:pPr>
        <w:pStyle w:val="Default"/>
        <w:rPr>
          <w:rFonts w:asciiTheme="minorHAnsi" w:hAnsiTheme="minorHAnsi" w:cstheme="minorHAnsi"/>
          <w:bCs/>
          <w:sz w:val="22"/>
          <w:szCs w:val="22"/>
        </w:rPr>
      </w:pPr>
    </w:p>
    <w:p w14:paraId="136BF419" w14:textId="357DC4FC"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Contact person:</w:t>
      </w:r>
      <w:r w:rsidRPr="000C569D">
        <w:rPr>
          <w:rFonts w:asciiTheme="minorHAnsi" w:hAnsiTheme="minorHAnsi" w:cstheme="minorHAnsi"/>
          <w:sz w:val="22"/>
          <w:szCs w:val="22"/>
        </w:rPr>
        <w:t xml:space="preserve"> </w:t>
      </w:r>
    </w:p>
    <w:p w14:paraId="56B767AB" w14:textId="77777777" w:rsidR="00FA6EBB" w:rsidRDefault="00FA6EBB" w:rsidP="00D41E12">
      <w:pPr>
        <w:pStyle w:val="Default"/>
        <w:rPr>
          <w:rFonts w:asciiTheme="minorHAnsi" w:hAnsiTheme="minorHAnsi" w:cstheme="minorHAnsi"/>
          <w:bCs/>
          <w:sz w:val="22"/>
          <w:szCs w:val="22"/>
        </w:rPr>
      </w:pPr>
    </w:p>
    <w:p w14:paraId="2F800C98" w14:textId="165F07B5"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Address:</w:t>
      </w:r>
      <w:r w:rsidRPr="000C569D">
        <w:rPr>
          <w:rFonts w:asciiTheme="minorHAnsi" w:hAnsiTheme="minorHAnsi" w:cstheme="minorHAnsi"/>
          <w:sz w:val="22"/>
          <w:szCs w:val="22"/>
        </w:rPr>
        <w:t xml:space="preserve"> </w:t>
      </w:r>
    </w:p>
    <w:p w14:paraId="080C366D" w14:textId="77777777" w:rsidR="00FA6EBB" w:rsidRDefault="00FA6EBB" w:rsidP="00D41E12">
      <w:pPr>
        <w:pStyle w:val="Default"/>
        <w:rPr>
          <w:rFonts w:asciiTheme="minorHAnsi" w:hAnsiTheme="minorHAnsi" w:cstheme="minorHAnsi"/>
          <w:bCs/>
          <w:sz w:val="22"/>
          <w:szCs w:val="22"/>
        </w:rPr>
      </w:pPr>
    </w:p>
    <w:p w14:paraId="5E6FEED2" w14:textId="5510FECF"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 xml:space="preserve">Region*: </w:t>
      </w:r>
    </w:p>
    <w:p w14:paraId="62FBFA5C" w14:textId="77777777" w:rsidR="00FA6EBB" w:rsidRDefault="00FA6EBB" w:rsidP="00D41E12">
      <w:pPr>
        <w:pStyle w:val="Default"/>
        <w:rPr>
          <w:rFonts w:asciiTheme="minorHAnsi" w:hAnsiTheme="minorHAnsi" w:cstheme="minorHAnsi"/>
          <w:bCs/>
          <w:sz w:val="22"/>
          <w:szCs w:val="22"/>
        </w:rPr>
      </w:pPr>
    </w:p>
    <w:p w14:paraId="0729D2B2" w14:textId="5790A44D"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Country:</w:t>
      </w:r>
      <w:r w:rsidRPr="000C569D">
        <w:rPr>
          <w:rFonts w:asciiTheme="minorHAnsi" w:hAnsiTheme="minorHAnsi" w:cstheme="minorHAnsi"/>
          <w:sz w:val="22"/>
          <w:szCs w:val="22"/>
        </w:rPr>
        <w:t xml:space="preserve"> </w:t>
      </w:r>
    </w:p>
    <w:p w14:paraId="2D28BF78" w14:textId="77777777" w:rsidR="00FA6EBB" w:rsidRDefault="00FA6EBB" w:rsidP="00D41E12">
      <w:pPr>
        <w:pStyle w:val="Default"/>
        <w:rPr>
          <w:rFonts w:asciiTheme="minorHAnsi" w:hAnsiTheme="minorHAnsi" w:cstheme="minorHAnsi"/>
          <w:bCs/>
          <w:sz w:val="22"/>
          <w:szCs w:val="22"/>
        </w:rPr>
      </w:pPr>
    </w:p>
    <w:p w14:paraId="6A84B96C" w14:textId="77C073D6"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 xml:space="preserve">Phone: </w:t>
      </w:r>
    </w:p>
    <w:p w14:paraId="141DC9EE" w14:textId="77777777" w:rsidR="00FA6EBB" w:rsidRDefault="00FA6EBB" w:rsidP="00D41E12">
      <w:pPr>
        <w:rPr>
          <w:rFonts w:cstheme="minorHAnsi"/>
          <w:bCs/>
        </w:rPr>
      </w:pPr>
    </w:p>
    <w:p w14:paraId="00CA5E5F" w14:textId="0F4639A3" w:rsidR="003C1607" w:rsidRPr="000C569D" w:rsidRDefault="003C1607" w:rsidP="00D41E12">
      <w:pPr>
        <w:rPr>
          <w:rFonts w:cstheme="minorHAnsi"/>
          <w:bCs/>
        </w:rPr>
      </w:pPr>
      <w:r w:rsidRPr="000C569D">
        <w:rPr>
          <w:rFonts w:cstheme="minorHAnsi"/>
          <w:bCs/>
        </w:rPr>
        <w:t xml:space="preserve">Email*: </w:t>
      </w:r>
    </w:p>
    <w:p w14:paraId="6FF873F6" w14:textId="517718FB" w:rsidR="00242C4F" w:rsidRPr="000C569D" w:rsidRDefault="00167E34" w:rsidP="000C569D">
      <w:pPr>
        <w:rPr>
          <w:rFonts w:cstheme="minorHAnsi"/>
          <w:b/>
          <w:bCs/>
        </w:rPr>
      </w:pPr>
      <w:r w:rsidRPr="00DB5961">
        <w:rPr>
          <w:rFonts w:cstheme="minorHAnsi"/>
          <w:noProof/>
          <w:color w:val="70AD47" w:themeColor="accent6"/>
          <w:sz w:val="24"/>
          <w:szCs w:val="24"/>
          <w:lang w:eastAsia="en-NZ"/>
        </w:rPr>
        <mc:AlternateContent>
          <mc:Choice Requires="wps">
            <w:drawing>
              <wp:anchor distT="45720" distB="45720" distL="114300" distR="114300" simplePos="0" relativeHeight="251660288" behindDoc="0" locked="0" layoutInCell="1" allowOverlap="1" wp14:anchorId="45B6F158" wp14:editId="07AB77CF">
                <wp:simplePos x="0" y="0"/>
                <wp:positionH relativeFrom="margin">
                  <wp:align>left</wp:align>
                </wp:positionH>
                <wp:positionV relativeFrom="paragraph">
                  <wp:posOffset>290195</wp:posOffset>
                </wp:positionV>
                <wp:extent cx="588645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47850"/>
                        </a:xfrm>
                        <a:prstGeom prst="rect">
                          <a:avLst/>
                        </a:prstGeom>
                        <a:solidFill>
                          <a:srgbClr val="FFFFFF"/>
                        </a:solidFill>
                        <a:ln w="9525">
                          <a:solidFill>
                            <a:srgbClr val="000000"/>
                          </a:solidFill>
                          <a:miter lim="800000"/>
                          <a:headEnd/>
                          <a:tailEnd/>
                        </a:ln>
                      </wps:spPr>
                      <wps:txbx>
                        <w:txbxContent>
                          <w:p w14:paraId="50229B28" w14:textId="23674F8A" w:rsidR="000C569D" w:rsidRPr="000C569D" w:rsidRDefault="000C569D" w:rsidP="000C569D">
                            <w:pPr>
                              <w:pStyle w:val="CommentText"/>
                              <w:rPr>
                                <w:rFonts w:cstheme="minorHAnsi"/>
                              </w:rPr>
                            </w:pPr>
                            <w:r w:rsidRPr="000C569D">
                              <w:rPr>
                                <w:rFonts w:cstheme="minorHAnsi"/>
                              </w:rPr>
                              <w:t>Types of information include:</w:t>
                            </w:r>
                          </w:p>
                          <w:p w14:paraId="5AA734A2"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Where you are farming (catchment) and type of country you are farming (flat, rolling, hill);</w:t>
                            </w:r>
                          </w:p>
                          <w:p w14:paraId="5B9B024B"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What type of farm;</w:t>
                            </w:r>
                          </w:p>
                          <w:p w14:paraId="64B3D01C" w14:textId="10B3DA3B"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Stock class and ratio and whether or not this changes overtime;</w:t>
                            </w:r>
                          </w:p>
                          <w:p w14:paraId="6143AC58"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How long has the property been in your family and how long have you been farming the property;</w:t>
                            </w:r>
                          </w:p>
                          <w:p w14:paraId="7C37949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Property under development – future aspirations and motivations?</w:t>
                            </w:r>
                          </w:p>
                          <w:p w14:paraId="7B4B6E64"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Describe your environmental management? Are you actively planting riparian strips or allowing native regeneration, do you have QEII covenants, plantation forestry, manuka, wetlands or lakes? Have you already fenced off waterways and if so what was the cost of doing so?</w:t>
                            </w:r>
                          </w:p>
                          <w:p w14:paraId="17D6EBF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Type of fertiliser use and application, and nutrient leaching rate if it is known.</w:t>
                            </w:r>
                          </w:p>
                          <w:p w14:paraId="62D297D1" w14:textId="4CFD104E" w:rsidR="000C569D" w:rsidRDefault="000C5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6F158" id="_x0000_t202" coordsize="21600,21600" o:spt="202" path="m,l,21600r21600,l21600,xe">
                <v:stroke joinstyle="miter"/>
                <v:path gradientshapeok="t" o:connecttype="rect"/>
              </v:shapetype>
              <v:shape id="Text Box 2" o:spid="_x0000_s1026" type="#_x0000_t202" style="position:absolute;margin-left:0;margin-top:22.85pt;width:463.5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">
                <v:textbox>
                  <w:txbxContent>
                    <w:p w14:paraId="50229B28" w14:textId="23674F8A" w:rsidR="000C569D" w:rsidRPr="000C569D" w:rsidRDefault="000C569D" w:rsidP="000C569D">
                      <w:pPr>
                        <w:pStyle w:val="CommentText"/>
                        <w:rPr>
                          <w:rFonts w:cstheme="minorHAnsi"/>
                        </w:rPr>
                      </w:pPr>
                      <w:r w:rsidRPr="000C569D">
                        <w:rPr>
                          <w:rFonts w:cstheme="minorHAnsi"/>
                        </w:rPr>
                        <w:t>Types of information include:</w:t>
                      </w:r>
                    </w:p>
                    <w:p w14:paraId="5AA734A2"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Where you are farming (catchment) and type of country you are farming (flat, rolling, hill);</w:t>
                      </w:r>
                    </w:p>
                    <w:p w14:paraId="5B9B024B"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What type of farm;</w:t>
                      </w:r>
                    </w:p>
                    <w:p w14:paraId="64B3D01C" w14:textId="10B3DA3B"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Stock class and ratio and whether or not this changes overtime;</w:t>
                      </w:r>
                    </w:p>
                    <w:p w14:paraId="6143AC58"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How long has the property been in your family and how long have you been farming the property;</w:t>
                      </w:r>
                    </w:p>
                    <w:p w14:paraId="7C37949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Property under development – future aspirations and motivations?</w:t>
                      </w:r>
                    </w:p>
                    <w:p w14:paraId="7B4B6E64"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Describe your environmental management? Are you actively planting riparian strips or allowing native regeneration, do you have QEII covenants, plantation forestry, manuka, wetlands or lakes? Have you already fenced off waterways and if so what was the cost of doing so?</w:t>
                      </w:r>
                    </w:p>
                    <w:p w14:paraId="17D6EBF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Type of fertiliser use and application, and nutrient leaching rate if it is known.</w:t>
                      </w:r>
                    </w:p>
                    <w:p w14:paraId="62D297D1" w14:textId="4CFD104E" w:rsidR="000C569D" w:rsidRDefault="000C569D"/>
                  </w:txbxContent>
                </v:textbox>
                <w10:wrap type="square" anchorx="margin"/>
              </v:shape>
            </w:pict>
          </mc:Fallback>
        </mc:AlternateContent>
      </w:r>
      <w:r w:rsidR="00574105" w:rsidRPr="00DB5961">
        <w:rPr>
          <w:rFonts w:cstheme="minorHAnsi"/>
          <w:color w:val="70AD47" w:themeColor="accent6"/>
          <w:sz w:val="24"/>
          <w:szCs w:val="24"/>
        </w:rPr>
        <w:t>Background about your farm:</w:t>
      </w:r>
      <w:r w:rsidR="000C569D" w:rsidRPr="00DB5961">
        <w:rPr>
          <w:rFonts w:cstheme="minorHAnsi"/>
          <w:color w:val="70AD47" w:themeColor="accent6"/>
          <w:sz w:val="24"/>
          <w:szCs w:val="24"/>
        </w:rPr>
        <w:br/>
      </w:r>
      <w:r w:rsidR="000C569D">
        <w:rPr>
          <w:rFonts w:cstheme="minorHAnsi"/>
          <w:i/>
          <w:sz w:val="20"/>
          <w:szCs w:val="20"/>
        </w:rPr>
        <w:t>(</w:t>
      </w:r>
      <w:r w:rsidR="28B99CE7" w:rsidRPr="000C569D">
        <w:rPr>
          <w:rFonts w:cstheme="minorHAnsi"/>
          <w:i/>
          <w:sz w:val="20"/>
          <w:szCs w:val="20"/>
        </w:rPr>
        <w:t>Keep this section brief. It is not required for your submission, but does</w:t>
      </w:r>
      <w:r w:rsidR="000C569D">
        <w:rPr>
          <w:rFonts w:cstheme="minorHAnsi"/>
          <w:i/>
          <w:sz w:val="20"/>
          <w:szCs w:val="20"/>
        </w:rPr>
        <w:t xml:space="preserve"> help set the scene)</w:t>
      </w:r>
    </w:p>
    <w:p w14:paraId="39243378" w14:textId="77777777" w:rsidR="001B694E" w:rsidRDefault="001B694E" w:rsidP="00D41E12">
      <w:pPr>
        <w:rPr>
          <w:rFonts w:cstheme="minorHAnsi"/>
          <w:b/>
          <w:bCs/>
          <w:color w:val="70AD47" w:themeColor="accent6"/>
        </w:rPr>
      </w:pPr>
    </w:p>
    <w:p w14:paraId="2CC86296" w14:textId="77777777" w:rsidR="001B694E" w:rsidRDefault="001B694E" w:rsidP="00D41E12">
      <w:pPr>
        <w:rPr>
          <w:rFonts w:cstheme="minorHAnsi"/>
          <w:b/>
          <w:bCs/>
          <w:color w:val="70AD47" w:themeColor="accent6"/>
        </w:rPr>
      </w:pPr>
    </w:p>
    <w:p w14:paraId="6E9318D5" w14:textId="1E7ACD37" w:rsidR="00644849" w:rsidRPr="003306A3" w:rsidRDefault="00644849" w:rsidP="00D41E12">
      <w:pPr>
        <w:rPr>
          <w:rFonts w:cstheme="minorHAnsi"/>
          <w:b/>
          <w:color w:val="70AD47" w:themeColor="accent6"/>
          <w:sz w:val="24"/>
          <w:szCs w:val="24"/>
        </w:rPr>
      </w:pPr>
      <w:r w:rsidRPr="003306A3">
        <w:rPr>
          <w:rFonts w:cstheme="minorHAnsi"/>
          <w:b/>
          <w:color w:val="70AD47" w:themeColor="accent6"/>
          <w:sz w:val="24"/>
          <w:szCs w:val="24"/>
        </w:rPr>
        <w:t>General responses to the proposals</w:t>
      </w:r>
      <w:r w:rsidR="00574105" w:rsidRPr="003306A3">
        <w:rPr>
          <w:rFonts w:cstheme="minorHAnsi"/>
          <w:b/>
          <w:color w:val="70AD47" w:themeColor="accent6"/>
          <w:sz w:val="24"/>
          <w:szCs w:val="24"/>
        </w:rPr>
        <w:t>:</w:t>
      </w:r>
    </w:p>
    <w:p w14:paraId="3312D1A3" w14:textId="765D89AB" w:rsidR="001B694E" w:rsidRPr="003306A3" w:rsidRDefault="003306A3" w:rsidP="00FA6EBB">
      <w:pPr>
        <w:rPr>
          <w:rFonts w:cstheme="minorHAnsi"/>
          <w:i/>
          <w:sz w:val="20"/>
          <w:szCs w:val="20"/>
        </w:rPr>
      </w:pPr>
      <w:r w:rsidRPr="003306A3">
        <w:rPr>
          <w:rFonts w:cstheme="minorHAnsi"/>
          <w:i/>
          <w:sz w:val="20"/>
          <w:szCs w:val="20"/>
        </w:rPr>
        <w:t xml:space="preserve">Please insert </w:t>
      </w:r>
      <w:r>
        <w:rPr>
          <w:rFonts w:cstheme="minorHAnsi"/>
          <w:i/>
          <w:sz w:val="20"/>
          <w:szCs w:val="20"/>
        </w:rPr>
        <w:t xml:space="preserve">your overall comments about the proposals.  </w:t>
      </w:r>
    </w:p>
    <w:p w14:paraId="6E67810C" w14:textId="4A59A75B" w:rsidR="001B694E" w:rsidRDefault="001B694E" w:rsidP="00FA6EBB">
      <w:pPr>
        <w:rPr>
          <w:rFonts w:cstheme="minorHAnsi"/>
          <w:b/>
          <w:bCs/>
          <w:color w:val="70AD47" w:themeColor="accent6"/>
        </w:rPr>
      </w:pPr>
    </w:p>
    <w:p w14:paraId="6C7635E8" w14:textId="77777777" w:rsidR="003306A3" w:rsidRDefault="003306A3" w:rsidP="00FA6EBB">
      <w:pPr>
        <w:rPr>
          <w:rFonts w:cstheme="minorHAnsi"/>
          <w:b/>
          <w:bCs/>
          <w:color w:val="70AD47" w:themeColor="accent6"/>
        </w:rPr>
      </w:pPr>
    </w:p>
    <w:p w14:paraId="6702F3AD" w14:textId="74013BFE" w:rsidR="00753C2A" w:rsidRPr="003306A3" w:rsidRDefault="000C569D" w:rsidP="00FA6EBB">
      <w:pPr>
        <w:rPr>
          <w:rFonts w:cstheme="minorHAnsi"/>
          <w:b/>
        </w:rPr>
      </w:pPr>
      <w:r w:rsidRPr="003306A3">
        <w:rPr>
          <w:rFonts w:cstheme="minorHAnsi"/>
          <w:b/>
          <w:noProof/>
          <w:color w:val="70AD47" w:themeColor="accent6"/>
          <w:sz w:val="24"/>
          <w:szCs w:val="24"/>
          <w:lang w:eastAsia="en-NZ"/>
        </w:rPr>
        <mc:AlternateContent>
          <mc:Choice Requires="wps">
            <w:drawing>
              <wp:anchor distT="45720" distB="45720" distL="114300" distR="114300" simplePos="0" relativeHeight="251650048" behindDoc="0" locked="0" layoutInCell="1" allowOverlap="1" wp14:anchorId="64C35D1D" wp14:editId="30DB1841">
                <wp:simplePos x="0" y="0"/>
                <wp:positionH relativeFrom="margin">
                  <wp:align>right</wp:align>
                </wp:positionH>
                <wp:positionV relativeFrom="paragraph">
                  <wp:posOffset>264160</wp:posOffset>
                </wp:positionV>
                <wp:extent cx="5686425" cy="1257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57300"/>
                        </a:xfrm>
                        <a:prstGeom prst="rect">
                          <a:avLst/>
                        </a:prstGeom>
                        <a:solidFill>
                          <a:srgbClr val="FFFFFF"/>
                        </a:solidFill>
                        <a:ln w="9525">
                          <a:solidFill>
                            <a:srgbClr val="000000"/>
                          </a:solidFill>
                          <a:miter lim="800000"/>
                          <a:headEnd/>
                          <a:tailEnd/>
                        </a:ln>
                      </wps:spPr>
                      <wps:txbx>
                        <w:txbxContent>
                          <w:p w14:paraId="47C8DE70" w14:textId="256B7566" w:rsidR="000C569D" w:rsidRDefault="000C569D">
                            <w:r w:rsidRPr="000C569D">
                              <w:rPr>
                                <w:i/>
                                <w:sz w:val="20"/>
                                <w:szCs w:val="20"/>
                              </w:rPr>
                              <w:t>This section is an ideal opportunity for you to detail what the specific impact of these proposals could be on your farm. Do you have significant stretches of waterways that would require fencing? How much would this cost? What are your concerns around the cost and limitations of using tools like OVERSEER or MitAgator on a sheep and beef farm? How will grandparenting provisions that lock in discharges and land use limit your ability to adapt your farm system to pay for the environmental mitigations you need to take elsewhere? What will be the impact on your community if over two thirds of sheep and beef farms</w:t>
                            </w:r>
                            <w:r w:rsidR="00E816A6">
                              <w:rPr>
                                <w:i/>
                                <w:sz w:val="20"/>
                                <w:szCs w:val="20"/>
                              </w:rPr>
                              <w:t xml:space="preserve"> were converted into forestry?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5D1D" id="_x0000_s1027" type="#_x0000_t202" style="position:absolute;margin-left:396.55pt;margin-top:20.8pt;width:447.75pt;height:99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">
                <v:textbox>
                  <w:txbxContent>
                    <w:p w14:paraId="47C8DE70" w14:textId="256B7566" w:rsidR="000C569D" w:rsidRDefault="000C569D">
                      <w:r w:rsidRPr="000C569D">
                        <w:rPr>
                          <w:i/>
                          <w:sz w:val="20"/>
                          <w:szCs w:val="20"/>
                        </w:rPr>
                        <w:t>This section is an ideal opportunity for you to detail what the specific impact of these proposals could be on your farm. Do you have significant stretches of waterways that would require fencing? How much would this cost? What are your concerns around the cost and limitations of using tools like OVERSEER or MitAgator on a sheep and beef farm? How will grandparenting provisions that lock in discharges and land use limit your ability to adapt your farm system to pay for the environmental mitigations you need to take elsewhere? What will be the impact on your community if over two thirds of sheep and beef farms</w:t>
                      </w:r>
                      <w:r w:rsidR="00E816A6">
                        <w:rPr>
                          <w:i/>
                          <w:sz w:val="20"/>
                          <w:szCs w:val="20"/>
                        </w:rPr>
                        <w:t xml:space="preserve"> were converted into forestry?</w:t>
                      </w:r>
                    </w:p>
                  </w:txbxContent>
                </v:textbox>
                <w10:wrap type="square" anchorx="margin"/>
              </v:shape>
            </w:pict>
          </mc:Fallback>
        </mc:AlternateContent>
      </w:r>
      <w:r w:rsidR="00644849" w:rsidRPr="003306A3">
        <w:rPr>
          <w:rFonts w:cstheme="minorHAnsi"/>
          <w:b/>
          <w:color w:val="70AD47" w:themeColor="accent6"/>
          <w:sz w:val="24"/>
          <w:szCs w:val="24"/>
        </w:rPr>
        <w:t>Impacts and implementation</w:t>
      </w:r>
      <w:r w:rsidR="00574105" w:rsidRPr="003306A3">
        <w:rPr>
          <w:rFonts w:cstheme="minorHAnsi"/>
          <w:b/>
          <w:color w:val="70AD47" w:themeColor="accent6"/>
          <w:sz w:val="24"/>
          <w:szCs w:val="24"/>
        </w:rPr>
        <w:t>:</w:t>
      </w:r>
      <w:r w:rsidRPr="003306A3">
        <w:rPr>
          <w:rFonts w:cstheme="minorHAnsi"/>
          <w:b/>
          <w:color w:val="70AD47" w:themeColor="accent6"/>
          <w:sz w:val="24"/>
          <w:szCs w:val="24"/>
        </w:rPr>
        <w:br/>
      </w:r>
    </w:p>
    <w:p w14:paraId="78016570" w14:textId="00BFCBC9" w:rsidR="001B694E" w:rsidRDefault="001B694E" w:rsidP="00D41E12">
      <w:pPr>
        <w:rPr>
          <w:rFonts w:cstheme="minorHAnsi"/>
          <w:b/>
          <w:bCs/>
          <w:color w:val="70AD47" w:themeColor="accent6"/>
        </w:rPr>
      </w:pPr>
    </w:p>
    <w:p w14:paraId="58F97D30" w14:textId="131AAE7E" w:rsidR="00A15664" w:rsidRDefault="00A15664" w:rsidP="00D41E12">
      <w:pPr>
        <w:rPr>
          <w:rFonts w:cstheme="minorHAnsi"/>
          <w:b/>
          <w:bCs/>
          <w:color w:val="70AD47" w:themeColor="accent6"/>
        </w:rPr>
      </w:pPr>
    </w:p>
    <w:p w14:paraId="01A4DC00" w14:textId="77777777" w:rsidR="00932408" w:rsidRDefault="00932408" w:rsidP="00D41E12">
      <w:pPr>
        <w:rPr>
          <w:rFonts w:cstheme="minorHAnsi"/>
          <w:b/>
          <w:bCs/>
          <w:color w:val="70AD47" w:themeColor="accent6"/>
        </w:rPr>
      </w:pPr>
    </w:p>
    <w:p w14:paraId="4454D2A6" w14:textId="270AB2AB" w:rsidR="00644849" w:rsidRPr="003306A3" w:rsidRDefault="52C863D6" w:rsidP="52C863D6">
      <w:pPr>
        <w:rPr>
          <w:b/>
          <w:bCs/>
          <w:color w:val="70AD47" w:themeColor="accent6"/>
          <w:sz w:val="24"/>
          <w:szCs w:val="24"/>
        </w:rPr>
      </w:pPr>
      <w:r w:rsidRPr="52C863D6">
        <w:rPr>
          <w:b/>
          <w:bCs/>
          <w:color w:val="70AD47" w:themeColor="accent6"/>
          <w:sz w:val="24"/>
          <w:szCs w:val="24"/>
        </w:rPr>
        <w:t>NPSFWM Nitrogen, phosphorus, and sediment attributes:</w:t>
      </w:r>
    </w:p>
    <w:p w14:paraId="57382E14" w14:textId="77777777" w:rsidR="007E4C47" w:rsidRPr="00E85989" w:rsidRDefault="007E4C47" w:rsidP="007E4C47">
      <w:pPr>
        <w:autoSpaceDE w:val="0"/>
        <w:autoSpaceDN w:val="0"/>
        <w:adjustRightInd w:val="0"/>
        <w:spacing w:after="0" w:line="240" w:lineRule="auto"/>
        <w:rPr>
          <w:rFonts w:ascii="Century Gothic" w:hAnsi="Century Gothic" w:cs="Calibri"/>
          <w:color w:val="000000"/>
          <w:sz w:val="20"/>
          <w:szCs w:val="20"/>
        </w:rPr>
      </w:pPr>
      <w:r w:rsidRPr="00E85989">
        <w:rPr>
          <w:rFonts w:ascii="Century Gothic" w:hAnsi="Century Gothic"/>
          <w:b/>
          <w:bCs/>
          <w:sz w:val="20"/>
          <w:szCs w:val="20"/>
        </w:rPr>
        <w:t>I support or oppose the above provision/s:</w:t>
      </w:r>
    </w:p>
    <w:p w14:paraId="214C969A" w14:textId="77777777" w:rsidR="007E4C47" w:rsidRPr="00932408" w:rsidRDefault="007E4C47" w:rsidP="00932408">
      <w:pPr>
        <w:autoSpaceDE w:val="0"/>
        <w:autoSpaceDN w:val="0"/>
        <w:adjustRightInd w:val="0"/>
        <w:spacing w:after="0" w:line="240" w:lineRule="auto"/>
        <w:rPr>
          <w:rFonts w:ascii="Century Gothic" w:hAnsi="Century Gothic" w:cs="Calibri"/>
          <w:i/>
          <w:color w:val="000000"/>
          <w:sz w:val="20"/>
          <w:szCs w:val="20"/>
        </w:rPr>
      </w:pPr>
    </w:p>
    <w:p w14:paraId="63B0AD6F" w14:textId="77777777" w:rsidR="007E4C47" w:rsidRPr="00932408" w:rsidRDefault="007E4C47" w:rsidP="00932408">
      <w:pPr>
        <w:rPr>
          <w:rFonts w:cstheme="minorHAnsi"/>
          <w:sz w:val="20"/>
          <w:szCs w:val="20"/>
        </w:rPr>
      </w:pPr>
    </w:p>
    <w:p w14:paraId="0BFA6FD7" w14:textId="77777777" w:rsidR="007E4C47" w:rsidRPr="00932408" w:rsidRDefault="007E4C47" w:rsidP="00932408">
      <w:pPr>
        <w:autoSpaceDE w:val="0"/>
        <w:autoSpaceDN w:val="0"/>
        <w:adjustRightInd w:val="0"/>
        <w:spacing w:after="0" w:line="240" w:lineRule="auto"/>
        <w:rPr>
          <w:rFonts w:ascii="Century Gothic" w:hAnsi="Century Gothic"/>
          <w:b/>
          <w:bCs/>
          <w:sz w:val="20"/>
          <w:szCs w:val="20"/>
        </w:rPr>
      </w:pPr>
    </w:p>
    <w:p w14:paraId="21A14FE4" w14:textId="77777777" w:rsidR="007E4C47" w:rsidRPr="00E85989" w:rsidRDefault="007E4C47" w:rsidP="007E4C47">
      <w:pPr>
        <w:autoSpaceDE w:val="0"/>
        <w:autoSpaceDN w:val="0"/>
        <w:adjustRightInd w:val="0"/>
        <w:spacing w:after="0" w:line="240" w:lineRule="auto"/>
        <w:rPr>
          <w:rFonts w:ascii="Century Gothic" w:hAnsi="Century Gothic"/>
          <w:b/>
          <w:bCs/>
          <w:sz w:val="20"/>
          <w:szCs w:val="20"/>
        </w:rPr>
      </w:pPr>
      <w:r w:rsidRPr="00E85989">
        <w:rPr>
          <w:rFonts w:ascii="Century Gothic" w:hAnsi="Century Gothic"/>
          <w:b/>
          <w:bCs/>
          <w:sz w:val="20"/>
          <w:szCs w:val="20"/>
        </w:rPr>
        <w:t>My submission is that:</w:t>
      </w:r>
    </w:p>
    <w:p w14:paraId="4482ADED" w14:textId="77777777" w:rsidR="007E4C47" w:rsidRPr="00E85989" w:rsidRDefault="007E4C47" w:rsidP="007E4C47">
      <w:pPr>
        <w:autoSpaceDE w:val="0"/>
        <w:autoSpaceDN w:val="0"/>
        <w:adjustRightInd w:val="0"/>
        <w:spacing w:after="0" w:line="240" w:lineRule="auto"/>
        <w:ind w:left="360"/>
        <w:rPr>
          <w:rFonts w:ascii="Century Gothic" w:hAnsi="Century Gothic"/>
          <w:b/>
          <w:bCs/>
          <w:sz w:val="20"/>
          <w:szCs w:val="20"/>
        </w:rPr>
      </w:pPr>
    </w:p>
    <w:p w14:paraId="64573D9A" w14:textId="1C24B057" w:rsidR="007E4C47" w:rsidRPr="007E4C47" w:rsidRDefault="007E4C47" w:rsidP="007E4C47">
      <w:pPr>
        <w:autoSpaceDE w:val="0"/>
        <w:autoSpaceDN w:val="0"/>
        <w:adjustRightInd w:val="0"/>
        <w:spacing w:after="0" w:line="240" w:lineRule="auto"/>
        <w:jc w:val="both"/>
        <w:rPr>
          <w:rFonts w:cstheme="minorHAnsi"/>
          <w:i/>
          <w:sz w:val="20"/>
          <w:szCs w:val="20"/>
        </w:rPr>
      </w:pPr>
      <w:r w:rsidRPr="007E4C47">
        <w:rPr>
          <w:rFonts w:cstheme="minorHAnsi"/>
          <w:i/>
          <w:sz w:val="20"/>
          <w:szCs w:val="20"/>
        </w:rPr>
        <w:t>Give reasons for your submission and outline your concerns or those areas you agree with. Keep it clear, concise, and constructive.</w:t>
      </w:r>
    </w:p>
    <w:p w14:paraId="1398BA0E" w14:textId="35D58BA6" w:rsidR="00FA6EBB" w:rsidRDefault="00FA6EBB" w:rsidP="00D41E12">
      <w:pPr>
        <w:rPr>
          <w:rFonts w:cstheme="minorHAnsi"/>
          <w:b/>
          <w:bCs/>
          <w:color w:val="70AD47" w:themeColor="accent6"/>
        </w:rPr>
      </w:pPr>
    </w:p>
    <w:p w14:paraId="62E9D7F1" w14:textId="5C5B224A" w:rsidR="007E4C47" w:rsidRPr="007E4C47" w:rsidRDefault="00E816A6" w:rsidP="007E4C47">
      <w:pPr>
        <w:autoSpaceDE w:val="0"/>
        <w:autoSpaceDN w:val="0"/>
        <w:adjustRightInd w:val="0"/>
        <w:spacing w:after="0" w:line="240" w:lineRule="auto"/>
        <w:rPr>
          <w:rFonts w:ascii="Century Gothic" w:eastAsia="Times New Roman" w:hAnsi="Century Gothic" w:cs="Times New Roman"/>
          <w:b/>
          <w:bCs/>
          <w:sz w:val="20"/>
          <w:szCs w:val="20"/>
          <w:lang w:val="en-GB"/>
        </w:rPr>
      </w:pPr>
      <w:r w:rsidRPr="00E816A6">
        <w:rPr>
          <w:rFonts w:ascii="Century Gothic" w:hAnsi="Century Gothic" w:cs="Calibri"/>
          <w:i/>
          <w:noProof/>
          <w:color w:val="00B0F0"/>
          <w:sz w:val="20"/>
          <w:szCs w:val="20"/>
          <w:lang w:eastAsia="en-NZ"/>
        </w:rPr>
        <mc:AlternateContent>
          <mc:Choice Requires="wps">
            <w:drawing>
              <wp:anchor distT="45720" distB="45720" distL="114300" distR="114300" simplePos="0" relativeHeight="251662336" behindDoc="0" locked="0" layoutInCell="1" allowOverlap="1" wp14:anchorId="5053F397" wp14:editId="4DD0245B">
                <wp:simplePos x="0" y="0"/>
                <wp:positionH relativeFrom="margin">
                  <wp:posOffset>-2540</wp:posOffset>
                </wp:positionH>
                <wp:positionV relativeFrom="paragraph">
                  <wp:posOffset>238125</wp:posOffset>
                </wp:positionV>
                <wp:extent cx="5715000" cy="1404620"/>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8CC725" w14:textId="23965F2E" w:rsidR="00E816A6" w:rsidRPr="00E816A6" w:rsidRDefault="00E816A6" w:rsidP="00E816A6">
                            <w:pPr>
                              <w:autoSpaceDE w:val="0"/>
                              <w:autoSpaceDN w:val="0"/>
                              <w:adjustRightInd w:val="0"/>
                              <w:spacing w:after="0" w:line="240" w:lineRule="auto"/>
                              <w:jc w:val="both"/>
                              <w:rPr>
                                <w:i/>
                                <w:iCs/>
                                <w:sz w:val="20"/>
                                <w:szCs w:val="20"/>
                              </w:rPr>
                            </w:pPr>
                            <w:r w:rsidRPr="52C863D6">
                              <w:rPr>
                                <w:i/>
                                <w:iCs/>
                                <w:sz w:val="20"/>
                                <w:szCs w:val="20"/>
                              </w:rPr>
                              <w:t>Clearly outline the changes you would like to see. Bullet points are a good way to go. You can also include catch all phrases ie “I support the establishment of clear environmental bottom lines for freshwater health, where these are based on the best available science, and which take into account local conditions. Environmental bottom lines must provide for community and economic wellbeing, along with healthy freshwater systems.  Make sure you say if you want something to be deleted, ie a standard, and clearly set out if you think it should be replaced with something else.</w:t>
                            </w:r>
                            <w:r>
                              <w:rPr>
                                <w:rStyle w:val="CommentReference"/>
                              </w:rPr>
                              <w:annotationRe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3F397" id="_x0000_s1028" type="#_x0000_t202" style="position:absolute;margin-left:-.2pt;margin-top:18.75pt;width:45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ifKQIAAEw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">
                <v:textbox style="mso-fit-shape-to-text:t">
                  <w:txbxContent>
                    <w:p w14:paraId="6C8CC725" w14:textId="23965F2E" w:rsidR="00E816A6" w:rsidRPr="00E816A6" w:rsidRDefault="00E816A6" w:rsidP="00E816A6">
                      <w:pPr>
                        <w:autoSpaceDE w:val="0"/>
                        <w:autoSpaceDN w:val="0"/>
                        <w:adjustRightInd w:val="0"/>
                        <w:spacing w:after="0" w:line="240" w:lineRule="auto"/>
                        <w:jc w:val="both"/>
                        <w:rPr>
                          <w:i/>
                          <w:iCs/>
                          <w:sz w:val="20"/>
                          <w:szCs w:val="20"/>
                        </w:rPr>
                      </w:pPr>
                      <w:r w:rsidRPr="52C863D6">
                        <w:rPr>
                          <w:i/>
                          <w:iCs/>
                          <w:sz w:val="20"/>
                          <w:szCs w:val="20"/>
                        </w:rPr>
                        <w:t>Clearly outline the changes you would like to see. Bullet points are a good way to go. You can also include catch all phrases ie “I support the establishment of clear environmental bottom lines for freshwater health, where these are based on the best available science, and which take into account local conditions. Environmental bottom lines must provide for community and economic wellbeing, along with healthy freshwater systems.  Make sure you say if you want something to be deleted, ie a standard, and clearly set out if you think it should be replaced with something else.</w:t>
                      </w:r>
                      <w:r>
                        <w:rPr>
                          <w:rStyle w:val="CommentReference"/>
                        </w:rPr>
                        <w:annotationRef/>
                      </w:r>
                    </w:p>
                  </w:txbxContent>
                </v:textbox>
                <w10:wrap type="square" anchorx="margin"/>
              </v:shape>
            </w:pict>
          </mc:Fallback>
        </mc:AlternateContent>
      </w:r>
      <w:r w:rsidR="007E4C47" w:rsidRPr="007E4C47">
        <w:rPr>
          <w:rFonts w:ascii="Century Gothic" w:eastAsia="Times New Roman" w:hAnsi="Century Gothic" w:cs="Times New Roman"/>
          <w:b/>
          <w:bCs/>
          <w:sz w:val="20"/>
          <w:szCs w:val="20"/>
          <w:lang w:val="en-GB"/>
        </w:rPr>
        <w:t>The decision I would like the Government to make is:</w:t>
      </w:r>
    </w:p>
    <w:p w14:paraId="07C0281D" w14:textId="33CDDC72" w:rsidR="007E4C47" w:rsidRDefault="007E4C47" w:rsidP="007E4C47">
      <w:pPr>
        <w:autoSpaceDE w:val="0"/>
        <w:autoSpaceDN w:val="0"/>
        <w:adjustRightInd w:val="0"/>
        <w:spacing w:after="0" w:line="240" w:lineRule="auto"/>
        <w:jc w:val="both"/>
        <w:rPr>
          <w:rFonts w:cstheme="minorHAnsi"/>
          <w:i/>
          <w:sz w:val="20"/>
          <w:szCs w:val="20"/>
        </w:rPr>
      </w:pPr>
    </w:p>
    <w:p w14:paraId="0FCC6089" w14:textId="7204C0F3" w:rsidR="00FA6EBB" w:rsidRPr="007E4C47" w:rsidRDefault="00FA6EBB" w:rsidP="007E4C47">
      <w:pPr>
        <w:autoSpaceDE w:val="0"/>
        <w:autoSpaceDN w:val="0"/>
        <w:adjustRightInd w:val="0"/>
        <w:spacing w:after="0" w:line="240" w:lineRule="auto"/>
        <w:rPr>
          <w:rFonts w:ascii="Century Gothic" w:hAnsi="Century Gothic" w:cs="Calibri"/>
          <w:i/>
          <w:color w:val="00B0F0"/>
          <w:sz w:val="20"/>
          <w:szCs w:val="20"/>
        </w:rPr>
      </w:pPr>
    </w:p>
    <w:p w14:paraId="7CD58C16" w14:textId="145B8EB8" w:rsidR="001B694E" w:rsidRDefault="001B694E" w:rsidP="00D41E12">
      <w:pPr>
        <w:rPr>
          <w:rFonts w:cstheme="minorHAnsi"/>
          <w:b/>
          <w:bCs/>
          <w:color w:val="70AD47" w:themeColor="accent6"/>
        </w:rPr>
      </w:pPr>
    </w:p>
    <w:p w14:paraId="3E697FAF" w14:textId="2C989B05" w:rsidR="00A15664" w:rsidRDefault="00A15664" w:rsidP="00D41E12">
      <w:pPr>
        <w:rPr>
          <w:rFonts w:cstheme="minorHAnsi"/>
          <w:b/>
          <w:bCs/>
          <w:color w:val="70AD47" w:themeColor="accent6"/>
        </w:rPr>
      </w:pPr>
    </w:p>
    <w:p w14:paraId="757FD4AF" w14:textId="440F44AC" w:rsidR="00932408" w:rsidRDefault="00932408" w:rsidP="00D41E12">
      <w:pPr>
        <w:rPr>
          <w:rFonts w:cstheme="minorHAnsi"/>
          <w:b/>
          <w:bCs/>
          <w:color w:val="70AD47" w:themeColor="accent6"/>
        </w:rPr>
      </w:pPr>
    </w:p>
    <w:p w14:paraId="18CA4125" w14:textId="77777777" w:rsidR="00932408" w:rsidRDefault="00932408" w:rsidP="00D41E12">
      <w:pPr>
        <w:rPr>
          <w:rFonts w:cstheme="minorHAnsi"/>
          <w:b/>
          <w:bCs/>
          <w:color w:val="70AD47" w:themeColor="accent6"/>
        </w:rPr>
      </w:pPr>
    </w:p>
    <w:p w14:paraId="40C4C76A" w14:textId="77777777" w:rsidR="007E4C47" w:rsidRDefault="007E4C47" w:rsidP="00D41E12">
      <w:pPr>
        <w:rPr>
          <w:rFonts w:cstheme="minorHAnsi"/>
          <w:b/>
          <w:bCs/>
          <w:color w:val="70AD47" w:themeColor="accent6"/>
        </w:rPr>
      </w:pPr>
    </w:p>
    <w:p w14:paraId="1E2BF8AF" w14:textId="689D7D1C" w:rsidR="00644849" w:rsidRPr="003306A3" w:rsidRDefault="00644849" w:rsidP="00D41E12">
      <w:pPr>
        <w:rPr>
          <w:rFonts w:cstheme="minorHAnsi"/>
          <w:b/>
          <w:color w:val="70AD47" w:themeColor="accent6"/>
          <w:sz w:val="24"/>
          <w:szCs w:val="24"/>
        </w:rPr>
      </w:pPr>
      <w:r w:rsidRPr="003306A3">
        <w:rPr>
          <w:rFonts w:cstheme="minorHAnsi"/>
          <w:b/>
          <w:color w:val="70AD47" w:themeColor="accent6"/>
          <w:sz w:val="24"/>
          <w:szCs w:val="24"/>
        </w:rPr>
        <w:t>Restricting further intensification</w:t>
      </w:r>
      <w:r w:rsidR="00574105" w:rsidRPr="003306A3">
        <w:rPr>
          <w:rFonts w:cstheme="minorHAnsi"/>
          <w:b/>
          <w:color w:val="70AD47" w:themeColor="accent6"/>
          <w:sz w:val="24"/>
          <w:szCs w:val="24"/>
        </w:rPr>
        <w:t>:</w:t>
      </w:r>
    </w:p>
    <w:p w14:paraId="51B0D8FA" w14:textId="77777777"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I support or oppose the above provision/s:</w:t>
      </w:r>
    </w:p>
    <w:p w14:paraId="0880DFBE" w14:textId="13507823" w:rsidR="007E4C47" w:rsidRDefault="007E4C47" w:rsidP="00932408">
      <w:pPr>
        <w:autoSpaceDE w:val="0"/>
        <w:autoSpaceDN w:val="0"/>
        <w:adjustRightInd w:val="0"/>
        <w:spacing w:after="0" w:line="240" w:lineRule="auto"/>
        <w:rPr>
          <w:rFonts w:cstheme="minorHAnsi"/>
          <w:sz w:val="20"/>
          <w:szCs w:val="20"/>
        </w:rPr>
      </w:pPr>
    </w:p>
    <w:p w14:paraId="111D83D3" w14:textId="7BF8EE69" w:rsidR="00932408" w:rsidRPr="00932408" w:rsidRDefault="00932408" w:rsidP="00932408">
      <w:pPr>
        <w:autoSpaceDE w:val="0"/>
        <w:autoSpaceDN w:val="0"/>
        <w:adjustRightInd w:val="0"/>
        <w:spacing w:after="0" w:line="240" w:lineRule="auto"/>
        <w:rPr>
          <w:rFonts w:cstheme="minorHAnsi"/>
          <w:sz w:val="20"/>
          <w:szCs w:val="20"/>
        </w:rPr>
      </w:pPr>
    </w:p>
    <w:p w14:paraId="46E544E4" w14:textId="77777777" w:rsidR="007E4C47" w:rsidRPr="00932408" w:rsidRDefault="007E4C47" w:rsidP="007E4C47">
      <w:pPr>
        <w:autoSpaceDE w:val="0"/>
        <w:autoSpaceDN w:val="0"/>
        <w:adjustRightInd w:val="0"/>
        <w:spacing w:after="0" w:line="240" w:lineRule="auto"/>
        <w:rPr>
          <w:rFonts w:cstheme="minorHAnsi"/>
          <w:sz w:val="20"/>
          <w:szCs w:val="20"/>
        </w:rPr>
      </w:pPr>
    </w:p>
    <w:p w14:paraId="6490AD5A" w14:textId="77777777" w:rsidR="007E4C47" w:rsidRPr="00932408" w:rsidRDefault="007E4C47" w:rsidP="00932408">
      <w:pPr>
        <w:autoSpaceDE w:val="0"/>
        <w:autoSpaceDN w:val="0"/>
        <w:adjustRightInd w:val="0"/>
        <w:spacing w:after="0" w:line="240" w:lineRule="auto"/>
        <w:rPr>
          <w:rFonts w:cstheme="minorHAnsi"/>
          <w:sz w:val="20"/>
          <w:szCs w:val="20"/>
        </w:rPr>
      </w:pPr>
    </w:p>
    <w:p w14:paraId="1D573D53" w14:textId="77777777"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My submission is that:</w:t>
      </w:r>
    </w:p>
    <w:p w14:paraId="36D854A5" w14:textId="77777777" w:rsidR="007E4C47" w:rsidRPr="00932408" w:rsidRDefault="007E4C47" w:rsidP="00932408">
      <w:pPr>
        <w:autoSpaceDE w:val="0"/>
        <w:autoSpaceDN w:val="0"/>
        <w:adjustRightInd w:val="0"/>
        <w:spacing w:after="0" w:line="240" w:lineRule="auto"/>
        <w:rPr>
          <w:rFonts w:cstheme="minorHAnsi"/>
          <w:sz w:val="20"/>
          <w:szCs w:val="20"/>
        </w:rPr>
      </w:pPr>
    </w:p>
    <w:p w14:paraId="68D25C86" w14:textId="77777777" w:rsidR="00A15664" w:rsidRPr="00932408" w:rsidRDefault="00A15664" w:rsidP="007E4C47">
      <w:pPr>
        <w:autoSpaceDE w:val="0"/>
        <w:autoSpaceDN w:val="0"/>
        <w:adjustRightInd w:val="0"/>
        <w:spacing w:after="0" w:line="240" w:lineRule="auto"/>
        <w:rPr>
          <w:rFonts w:ascii="Century Gothic" w:eastAsia="Times New Roman" w:hAnsi="Century Gothic" w:cs="Times New Roman"/>
          <w:b/>
          <w:bCs/>
          <w:sz w:val="20"/>
          <w:szCs w:val="20"/>
          <w:lang w:val="en-GB"/>
        </w:rPr>
      </w:pPr>
    </w:p>
    <w:p w14:paraId="1BDFCB31" w14:textId="77777777" w:rsidR="00A15664" w:rsidRPr="00932408" w:rsidRDefault="00A15664" w:rsidP="007E4C47">
      <w:pPr>
        <w:autoSpaceDE w:val="0"/>
        <w:autoSpaceDN w:val="0"/>
        <w:adjustRightInd w:val="0"/>
        <w:spacing w:after="0" w:line="240" w:lineRule="auto"/>
        <w:rPr>
          <w:rFonts w:ascii="Century Gothic" w:eastAsia="Times New Roman" w:hAnsi="Century Gothic" w:cs="Times New Roman"/>
          <w:b/>
          <w:bCs/>
          <w:sz w:val="20"/>
          <w:szCs w:val="20"/>
          <w:lang w:val="en-GB"/>
        </w:rPr>
      </w:pPr>
    </w:p>
    <w:p w14:paraId="7FF7E506" w14:textId="77777777" w:rsidR="00A15664" w:rsidRPr="00932408" w:rsidRDefault="00A15664" w:rsidP="007E4C47">
      <w:pPr>
        <w:autoSpaceDE w:val="0"/>
        <w:autoSpaceDN w:val="0"/>
        <w:adjustRightInd w:val="0"/>
        <w:spacing w:after="0" w:line="240" w:lineRule="auto"/>
        <w:rPr>
          <w:rFonts w:ascii="Century Gothic" w:eastAsia="Times New Roman" w:hAnsi="Century Gothic" w:cs="Times New Roman"/>
          <w:b/>
          <w:bCs/>
          <w:sz w:val="20"/>
          <w:szCs w:val="20"/>
          <w:lang w:val="en-GB"/>
        </w:rPr>
      </w:pPr>
    </w:p>
    <w:p w14:paraId="5889D624" w14:textId="77777777" w:rsidR="00A15664" w:rsidRPr="00932408" w:rsidRDefault="00A15664" w:rsidP="007E4C47">
      <w:pPr>
        <w:autoSpaceDE w:val="0"/>
        <w:autoSpaceDN w:val="0"/>
        <w:adjustRightInd w:val="0"/>
        <w:spacing w:after="0" w:line="240" w:lineRule="auto"/>
        <w:rPr>
          <w:rFonts w:ascii="Century Gothic" w:eastAsia="Times New Roman" w:hAnsi="Century Gothic" w:cs="Times New Roman"/>
          <w:b/>
          <w:bCs/>
          <w:sz w:val="20"/>
          <w:szCs w:val="20"/>
          <w:lang w:val="en-GB"/>
        </w:rPr>
      </w:pPr>
    </w:p>
    <w:p w14:paraId="0E8C856F" w14:textId="22EBAAA8" w:rsidR="007E4C47" w:rsidRPr="007E4C47" w:rsidRDefault="00E816A6" w:rsidP="007E4C47">
      <w:pPr>
        <w:autoSpaceDE w:val="0"/>
        <w:autoSpaceDN w:val="0"/>
        <w:adjustRightInd w:val="0"/>
        <w:spacing w:after="0" w:line="240" w:lineRule="auto"/>
        <w:rPr>
          <w:rFonts w:ascii="Century Gothic" w:eastAsia="Times New Roman" w:hAnsi="Century Gothic" w:cs="Times New Roman"/>
          <w:b/>
          <w:bCs/>
          <w:sz w:val="20"/>
          <w:szCs w:val="20"/>
          <w:lang w:val="en-GB"/>
        </w:rPr>
      </w:pPr>
      <w:r w:rsidRPr="00E816A6">
        <w:rPr>
          <w:rFonts w:cstheme="minorHAnsi"/>
          <w:b/>
          <w:noProof/>
          <w:color w:val="70AD47" w:themeColor="accent6"/>
          <w:sz w:val="24"/>
          <w:szCs w:val="24"/>
          <w:lang w:eastAsia="en-NZ"/>
        </w:rPr>
        <mc:AlternateContent>
          <mc:Choice Requires="wps">
            <w:drawing>
              <wp:anchor distT="45720" distB="45720" distL="114300" distR="114300" simplePos="0" relativeHeight="251666432" behindDoc="0" locked="0" layoutInCell="1" allowOverlap="1" wp14:anchorId="5CA81CBB" wp14:editId="7AFB91A0">
                <wp:simplePos x="0" y="0"/>
                <wp:positionH relativeFrom="margin">
                  <wp:align>right</wp:align>
                </wp:positionH>
                <wp:positionV relativeFrom="paragraph">
                  <wp:posOffset>337820</wp:posOffset>
                </wp:positionV>
                <wp:extent cx="5705475" cy="1314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14450"/>
                        </a:xfrm>
                        <a:prstGeom prst="rect">
                          <a:avLst/>
                        </a:prstGeom>
                        <a:solidFill>
                          <a:srgbClr val="FFFFFF"/>
                        </a:solidFill>
                        <a:ln w="9525">
                          <a:solidFill>
                            <a:srgbClr val="000000"/>
                          </a:solidFill>
                          <a:miter lim="800000"/>
                          <a:headEnd/>
                          <a:tailEnd/>
                        </a:ln>
                      </wps:spPr>
                      <wps:txbx>
                        <w:txbxContent>
                          <w:p w14:paraId="183D3F96" w14:textId="7DAB2733" w:rsidR="00E816A6" w:rsidRPr="00E816A6" w:rsidRDefault="00E816A6">
                            <w:pPr>
                              <w:rPr>
                                <w:i/>
                                <w:iCs/>
                                <w:sz w:val="20"/>
                                <w:szCs w:val="20"/>
                              </w:rPr>
                            </w:pPr>
                            <w:r w:rsidRPr="52C863D6">
                              <w:rPr>
                                <w:i/>
                                <w:iCs/>
                                <w:sz w:val="20"/>
                                <w:szCs w:val="20"/>
                              </w:rPr>
                              <w:t>Clearly outline the changes you would like to see. Bullet points are a good way to go. You can also include catch all phrases ie “delete all grandparenting provisions from the proposals including restrictions on land use change and requirements under FM_FP which seeks reductions across all potential emissions, ensure management frameworks are tailored to the environmental effects which need to be managed. Ensure flexibility in land uses and farming systems are provided to enable innovation and adaption…”.  Make sure you say if you want something to be deleted, ie a standard, and clearly set out if you think it should be replaced with something else.</w:t>
                            </w:r>
                            <w:r>
                              <w:rPr>
                                <w:rStyle w:val="CommentReference"/>
                                <w:lang w:val="en-GB"/>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1CBB" id="_x0000_s1029" type="#_x0000_t202" style="position:absolute;margin-left:398.05pt;margin-top:26.6pt;width:449.25pt;height:10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x9JwIAAEw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">
                <v:textbox>
                  <w:txbxContent>
                    <w:p w14:paraId="183D3F96" w14:textId="7DAB2733" w:rsidR="00E816A6" w:rsidRPr="00E816A6" w:rsidRDefault="00E816A6">
                      <w:pPr>
                        <w:rPr>
                          <w:i/>
                          <w:iCs/>
                          <w:sz w:val="20"/>
                          <w:szCs w:val="20"/>
                        </w:rPr>
                      </w:pPr>
                      <w:r w:rsidRPr="52C863D6">
                        <w:rPr>
                          <w:i/>
                          <w:iCs/>
                          <w:sz w:val="20"/>
                          <w:szCs w:val="20"/>
                        </w:rPr>
                        <w:t>Clearly outline the changes you would like to see. Bullet points are a good way to go. You can also include catch all phrases ie “delete all grandparenting provisions from the proposals including restrictions on land use change and requirements under FM_FP which seeks reductions across all potential emissions, ensure management frameworks are tailored to the environmental effects which need to be managed. Ensure flexibility in land uses and farming systems are provided to enable innovation and adaption…”.  Make sure you say if you want something to be deleted, ie a standard, and clearly set out if you think it should be replaced with something else.</w:t>
                      </w:r>
                      <w:r>
                        <w:rPr>
                          <w:rStyle w:val="CommentReference"/>
                          <w:lang w:val="en-GB"/>
                        </w:rPr>
                        <w:annotationRef/>
                      </w:r>
                    </w:p>
                  </w:txbxContent>
                </v:textbox>
                <w10:wrap type="square" anchorx="margin"/>
              </v:shape>
            </w:pict>
          </mc:Fallback>
        </mc:AlternateContent>
      </w:r>
      <w:r w:rsidR="007E4C47" w:rsidRPr="007E4C47">
        <w:rPr>
          <w:rFonts w:ascii="Century Gothic" w:eastAsia="Times New Roman" w:hAnsi="Century Gothic" w:cs="Times New Roman"/>
          <w:b/>
          <w:bCs/>
          <w:sz w:val="20"/>
          <w:szCs w:val="20"/>
          <w:lang w:val="en-GB"/>
        </w:rPr>
        <w:t>The decision I would like the Government to make is:</w:t>
      </w:r>
    </w:p>
    <w:p w14:paraId="0BEE3079" w14:textId="05F1D7D6" w:rsidR="00E816A6" w:rsidRDefault="00E816A6" w:rsidP="00D41E12">
      <w:pPr>
        <w:rPr>
          <w:rFonts w:cstheme="minorHAnsi"/>
          <w:b/>
          <w:color w:val="70AD47" w:themeColor="accent6"/>
          <w:sz w:val="24"/>
          <w:szCs w:val="24"/>
        </w:rPr>
      </w:pPr>
    </w:p>
    <w:p w14:paraId="0015A35B" w14:textId="77777777" w:rsidR="00E816A6" w:rsidRPr="00932408" w:rsidRDefault="00E816A6" w:rsidP="00D41E12">
      <w:pPr>
        <w:rPr>
          <w:rFonts w:cstheme="minorHAnsi"/>
          <w:b/>
          <w:color w:val="70AD47" w:themeColor="accent6"/>
          <w:sz w:val="24"/>
          <w:szCs w:val="24"/>
        </w:rPr>
      </w:pPr>
    </w:p>
    <w:p w14:paraId="72C71E4D" w14:textId="2231E6EF" w:rsidR="00644849" w:rsidRPr="003306A3" w:rsidRDefault="00644849" w:rsidP="00D41E12">
      <w:pPr>
        <w:rPr>
          <w:rFonts w:cstheme="minorHAnsi"/>
          <w:b/>
          <w:color w:val="70AD47" w:themeColor="accent6"/>
          <w:sz w:val="24"/>
          <w:szCs w:val="24"/>
        </w:rPr>
      </w:pPr>
      <w:r w:rsidRPr="003306A3">
        <w:rPr>
          <w:rFonts w:cstheme="minorHAnsi"/>
          <w:b/>
          <w:color w:val="70AD47" w:themeColor="accent6"/>
          <w:sz w:val="24"/>
          <w:szCs w:val="24"/>
        </w:rPr>
        <w:t>Farm plans</w:t>
      </w:r>
      <w:r w:rsidR="00574105" w:rsidRPr="003306A3">
        <w:rPr>
          <w:rFonts w:cstheme="minorHAnsi"/>
          <w:b/>
          <w:color w:val="70AD47" w:themeColor="accent6"/>
          <w:sz w:val="24"/>
          <w:szCs w:val="24"/>
        </w:rPr>
        <w:t>:</w:t>
      </w:r>
    </w:p>
    <w:p w14:paraId="515D97C9" w14:textId="77777777"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I support or oppose the above provision/s:</w:t>
      </w:r>
    </w:p>
    <w:p w14:paraId="67802EDA" w14:textId="77777777" w:rsidR="00932408" w:rsidRPr="00932408" w:rsidRDefault="00932408" w:rsidP="007E4C47">
      <w:pPr>
        <w:autoSpaceDE w:val="0"/>
        <w:autoSpaceDN w:val="0"/>
        <w:adjustRightInd w:val="0"/>
        <w:spacing w:after="0" w:line="240" w:lineRule="auto"/>
        <w:rPr>
          <w:rFonts w:cstheme="minorHAnsi"/>
          <w:sz w:val="20"/>
          <w:szCs w:val="20"/>
        </w:rPr>
      </w:pPr>
    </w:p>
    <w:p w14:paraId="78C68233" w14:textId="1951B244" w:rsidR="00932408" w:rsidRPr="00932408" w:rsidRDefault="00932408" w:rsidP="007E4C47">
      <w:pPr>
        <w:autoSpaceDE w:val="0"/>
        <w:autoSpaceDN w:val="0"/>
        <w:adjustRightInd w:val="0"/>
        <w:spacing w:after="0" w:line="240" w:lineRule="auto"/>
        <w:rPr>
          <w:rFonts w:cstheme="minorHAnsi"/>
          <w:sz w:val="20"/>
          <w:szCs w:val="20"/>
        </w:rPr>
      </w:pPr>
    </w:p>
    <w:p w14:paraId="600D722B" w14:textId="77777777" w:rsidR="00932408" w:rsidRPr="00932408" w:rsidRDefault="00932408" w:rsidP="007E4C47">
      <w:pPr>
        <w:autoSpaceDE w:val="0"/>
        <w:autoSpaceDN w:val="0"/>
        <w:adjustRightInd w:val="0"/>
        <w:spacing w:after="0" w:line="240" w:lineRule="auto"/>
        <w:rPr>
          <w:rFonts w:cstheme="minorHAnsi"/>
          <w:sz w:val="20"/>
          <w:szCs w:val="20"/>
        </w:rPr>
      </w:pPr>
    </w:p>
    <w:p w14:paraId="319CD036" w14:textId="727DD2D0"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My submission is that:</w:t>
      </w:r>
    </w:p>
    <w:p w14:paraId="67EC6B93" w14:textId="77777777" w:rsidR="007E4C47" w:rsidRPr="00932408" w:rsidRDefault="007E4C47" w:rsidP="00932408">
      <w:pPr>
        <w:autoSpaceDE w:val="0"/>
        <w:autoSpaceDN w:val="0"/>
        <w:adjustRightInd w:val="0"/>
        <w:spacing w:after="0" w:line="240" w:lineRule="auto"/>
        <w:rPr>
          <w:rFonts w:cstheme="minorHAnsi"/>
          <w:sz w:val="20"/>
          <w:szCs w:val="20"/>
        </w:rPr>
      </w:pPr>
    </w:p>
    <w:p w14:paraId="0E5082E9" w14:textId="1D3564CE" w:rsidR="00A15664" w:rsidRDefault="00A15664" w:rsidP="00D41E12">
      <w:pPr>
        <w:rPr>
          <w:rFonts w:cstheme="minorHAnsi"/>
          <w:b/>
          <w:bCs/>
        </w:rPr>
      </w:pPr>
    </w:p>
    <w:p w14:paraId="2468F2C0" w14:textId="77777777" w:rsidR="00A15664" w:rsidRDefault="00A15664" w:rsidP="00D41E12">
      <w:pPr>
        <w:rPr>
          <w:rFonts w:cstheme="minorHAnsi"/>
          <w:b/>
          <w:bCs/>
        </w:rPr>
      </w:pPr>
    </w:p>
    <w:p w14:paraId="27BF80BA" w14:textId="77777777" w:rsidR="0049741E" w:rsidRPr="007E4C47" w:rsidRDefault="0049741E" w:rsidP="0049741E">
      <w:pPr>
        <w:autoSpaceDE w:val="0"/>
        <w:autoSpaceDN w:val="0"/>
        <w:adjustRightInd w:val="0"/>
        <w:spacing w:after="0" w:line="240" w:lineRule="auto"/>
        <w:rPr>
          <w:rFonts w:ascii="Century Gothic" w:eastAsia="Times New Roman" w:hAnsi="Century Gothic" w:cs="Times New Roman"/>
          <w:b/>
          <w:bCs/>
          <w:sz w:val="20"/>
          <w:szCs w:val="20"/>
          <w:lang w:val="en-GB"/>
        </w:rPr>
      </w:pPr>
      <w:r w:rsidRPr="007E4C47">
        <w:rPr>
          <w:rFonts w:ascii="Century Gothic" w:eastAsia="Times New Roman" w:hAnsi="Century Gothic" w:cs="Times New Roman"/>
          <w:b/>
          <w:bCs/>
          <w:sz w:val="20"/>
          <w:szCs w:val="20"/>
          <w:lang w:val="en-GB"/>
        </w:rPr>
        <w:t>The decision I would like the Government to make is:</w:t>
      </w:r>
    </w:p>
    <w:p w14:paraId="78BA15D1" w14:textId="77777777" w:rsidR="0049741E" w:rsidRPr="00932408" w:rsidRDefault="0049741E" w:rsidP="0049741E">
      <w:pPr>
        <w:autoSpaceDE w:val="0"/>
        <w:autoSpaceDN w:val="0"/>
        <w:adjustRightInd w:val="0"/>
        <w:spacing w:after="0" w:line="240" w:lineRule="auto"/>
        <w:jc w:val="both"/>
        <w:rPr>
          <w:rFonts w:cstheme="minorHAnsi"/>
          <w:sz w:val="20"/>
          <w:szCs w:val="20"/>
        </w:rPr>
      </w:pPr>
    </w:p>
    <w:p w14:paraId="61983894" w14:textId="77777777" w:rsidR="0049741E" w:rsidRDefault="0049741E" w:rsidP="00D41E12">
      <w:pPr>
        <w:rPr>
          <w:rFonts w:cstheme="minorHAnsi"/>
          <w:b/>
          <w:bCs/>
        </w:rPr>
      </w:pPr>
    </w:p>
    <w:p w14:paraId="60F96F01" w14:textId="77777777" w:rsidR="00E816A6" w:rsidRDefault="00167E34" w:rsidP="00D41E12">
      <w:pPr>
        <w:rPr>
          <w:rFonts w:cstheme="minorHAnsi"/>
          <w:b/>
          <w:color w:val="70AD47" w:themeColor="accent6"/>
          <w:sz w:val="24"/>
          <w:szCs w:val="24"/>
        </w:rPr>
      </w:pPr>
      <w:r>
        <w:rPr>
          <w:rFonts w:cstheme="minorHAnsi"/>
          <w:b/>
          <w:bCs/>
        </w:rPr>
        <w:br/>
      </w:r>
    </w:p>
    <w:p w14:paraId="3C81B50E" w14:textId="77777777" w:rsidR="00D414BC" w:rsidRDefault="00D414BC">
      <w:pPr>
        <w:rPr>
          <w:rFonts w:cstheme="minorHAnsi"/>
          <w:b/>
          <w:color w:val="70AD47" w:themeColor="accent6"/>
          <w:sz w:val="24"/>
          <w:szCs w:val="24"/>
        </w:rPr>
      </w:pPr>
      <w:r>
        <w:rPr>
          <w:rFonts w:cstheme="minorHAnsi"/>
          <w:b/>
          <w:color w:val="70AD47" w:themeColor="accent6"/>
          <w:sz w:val="24"/>
          <w:szCs w:val="24"/>
        </w:rPr>
        <w:br w:type="page"/>
      </w:r>
    </w:p>
    <w:p w14:paraId="1483F34F" w14:textId="29F1CE3D" w:rsidR="00644849" w:rsidRPr="003306A3" w:rsidRDefault="00644849" w:rsidP="00D41E12">
      <w:pPr>
        <w:rPr>
          <w:rFonts w:cstheme="minorHAnsi"/>
          <w:b/>
          <w:color w:val="70AD47" w:themeColor="accent6"/>
          <w:sz w:val="24"/>
          <w:szCs w:val="24"/>
        </w:rPr>
      </w:pPr>
      <w:bookmarkStart w:id="0" w:name="_GoBack"/>
      <w:bookmarkEnd w:id="0"/>
      <w:r w:rsidRPr="003306A3">
        <w:rPr>
          <w:rFonts w:cstheme="minorHAnsi"/>
          <w:b/>
          <w:color w:val="70AD47" w:themeColor="accent6"/>
          <w:sz w:val="24"/>
          <w:szCs w:val="24"/>
        </w:rPr>
        <w:lastRenderedPageBreak/>
        <w:t>Immediate action to reduce nitrogen loss</w:t>
      </w:r>
      <w:r w:rsidR="00574105" w:rsidRPr="003306A3">
        <w:rPr>
          <w:rFonts w:cstheme="minorHAnsi"/>
          <w:b/>
          <w:color w:val="70AD47" w:themeColor="accent6"/>
          <w:sz w:val="24"/>
          <w:szCs w:val="24"/>
        </w:rPr>
        <w:t>:</w:t>
      </w:r>
    </w:p>
    <w:p w14:paraId="722D4A57" w14:textId="77777777"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I support or oppose the above provision/s:</w:t>
      </w:r>
    </w:p>
    <w:p w14:paraId="2C371FB3" w14:textId="77777777" w:rsidR="00A15664" w:rsidRPr="00A15664" w:rsidRDefault="00A15664" w:rsidP="007E4C47">
      <w:pPr>
        <w:autoSpaceDE w:val="0"/>
        <w:autoSpaceDN w:val="0"/>
        <w:adjustRightInd w:val="0"/>
        <w:spacing w:after="0" w:line="240" w:lineRule="auto"/>
        <w:rPr>
          <w:rFonts w:cstheme="minorHAnsi"/>
          <w:sz w:val="20"/>
          <w:szCs w:val="20"/>
        </w:rPr>
      </w:pPr>
    </w:p>
    <w:p w14:paraId="64641F2D" w14:textId="133A1E5A" w:rsidR="00A15664" w:rsidRPr="00A15664" w:rsidRDefault="00A15664" w:rsidP="007E4C47">
      <w:pPr>
        <w:autoSpaceDE w:val="0"/>
        <w:autoSpaceDN w:val="0"/>
        <w:adjustRightInd w:val="0"/>
        <w:spacing w:after="0" w:line="240" w:lineRule="auto"/>
        <w:rPr>
          <w:rFonts w:cstheme="minorHAnsi"/>
          <w:sz w:val="20"/>
          <w:szCs w:val="20"/>
        </w:rPr>
      </w:pPr>
    </w:p>
    <w:p w14:paraId="391368AB" w14:textId="77777777" w:rsidR="00A15664" w:rsidRPr="00A15664" w:rsidRDefault="00A15664" w:rsidP="007E4C47">
      <w:pPr>
        <w:autoSpaceDE w:val="0"/>
        <w:autoSpaceDN w:val="0"/>
        <w:adjustRightInd w:val="0"/>
        <w:spacing w:after="0" w:line="240" w:lineRule="auto"/>
        <w:rPr>
          <w:rFonts w:cstheme="minorHAnsi"/>
          <w:sz w:val="20"/>
          <w:szCs w:val="20"/>
        </w:rPr>
      </w:pPr>
    </w:p>
    <w:p w14:paraId="6B00C235" w14:textId="77777777" w:rsidR="00A15664" w:rsidRPr="00A15664" w:rsidRDefault="00A15664" w:rsidP="007E4C47">
      <w:pPr>
        <w:autoSpaceDE w:val="0"/>
        <w:autoSpaceDN w:val="0"/>
        <w:adjustRightInd w:val="0"/>
        <w:spacing w:after="0" w:line="240" w:lineRule="auto"/>
        <w:rPr>
          <w:rFonts w:cstheme="minorHAnsi"/>
          <w:sz w:val="20"/>
          <w:szCs w:val="20"/>
        </w:rPr>
      </w:pPr>
    </w:p>
    <w:p w14:paraId="25E9D858" w14:textId="38A347A8" w:rsidR="007E4C47" w:rsidRPr="007E4C47" w:rsidRDefault="007E4C47" w:rsidP="007E4C47">
      <w:pPr>
        <w:autoSpaceDE w:val="0"/>
        <w:autoSpaceDN w:val="0"/>
        <w:adjustRightInd w:val="0"/>
        <w:spacing w:after="0" w:line="240" w:lineRule="auto"/>
        <w:rPr>
          <w:rFonts w:ascii="Century Gothic" w:hAnsi="Century Gothic"/>
          <w:b/>
          <w:bCs/>
          <w:sz w:val="20"/>
          <w:szCs w:val="20"/>
        </w:rPr>
      </w:pPr>
      <w:r w:rsidRPr="007E4C47">
        <w:rPr>
          <w:rFonts w:ascii="Century Gothic" w:hAnsi="Century Gothic"/>
          <w:b/>
          <w:bCs/>
          <w:sz w:val="20"/>
          <w:szCs w:val="20"/>
        </w:rPr>
        <w:t>My submission is that:</w:t>
      </w:r>
    </w:p>
    <w:p w14:paraId="171D7154" w14:textId="77777777" w:rsidR="007E4C47" w:rsidRPr="00A15664" w:rsidRDefault="007E4C47" w:rsidP="00A15664">
      <w:pPr>
        <w:autoSpaceDE w:val="0"/>
        <w:autoSpaceDN w:val="0"/>
        <w:adjustRightInd w:val="0"/>
        <w:spacing w:after="0" w:line="240" w:lineRule="auto"/>
        <w:rPr>
          <w:rFonts w:cstheme="minorHAnsi"/>
          <w:sz w:val="20"/>
          <w:szCs w:val="20"/>
        </w:rPr>
      </w:pPr>
    </w:p>
    <w:p w14:paraId="5F915052" w14:textId="45931B89" w:rsidR="007E4C47" w:rsidRPr="00A15664" w:rsidRDefault="007E4C47" w:rsidP="007E4C47">
      <w:pPr>
        <w:autoSpaceDE w:val="0"/>
        <w:autoSpaceDN w:val="0"/>
        <w:adjustRightInd w:val="0"/>
        <w:spacing w:after="0" w:line="240" w:lineRule="auto"/>
        <w:rPr>
          <w:rFonts w:cstheme="minorHAnsi"/>
          <w:sz w:val="20"/>
          <w:szCs w:val="20"/>
        </w:rPr>
      </w:pPr>
    </w:p>
    <w:p w14:paraId="288150F0" w14:textId="5AA99022" w:rsidR="007E4C47" w:rsidRPr="00A15664" w:rsidRDefault="007E4C47">
      <w:pPr>
        <w:rPr>
          <w:rFonts w:cstheme="minorHAnsi"/>
          <w:b/>
          <w:bCs/>
          <w:color w:val="70AD47" w:themeColor="accent6"/>
        </w:rPr>
      </w:pPr>
    </w:p>
    <w:p w14:paraId="6B554180" w14:textId="77777777" w:rsidR="0049741E" w:rsidRPr="007E4C47" w:rsidRDefault="0049741E" w:rsidP="0049741E">
      <w:pPr>
        <w:autoSpaceDE w:val="0"/>
        <w:autoSpaceDN w:val="0"/>
        <w:adjustRightInd w:val="0"/>
        <w:spacing w:after="0" w:line="240" w:lineRule="auto"/>
        <w:rPr>
          <w:rFonts w:ascii="Century Gothic" w:eastAsia="Times New Roman" w:hAnsi="Century Gothic" w:cs="Times New Roman"/>
          <w:b/>
          <w:bCs/>
          <w:sz w:val="20"/>
          <w:szCs w:val="20"/>
          <w:lang w:val="en-GB"/>
        </w:rPr>
      </w:pPr>
      <w:r w:rsidRPr="007E4C47">
        <w:rPr>
          <w:rFonts w:ascii="Century Gothic" w:eastAsia="Times New Roman" w:hAnsi="Century Gothic" w:cs="Times New Roman"/>
          <w:b/>
          <w:bCs/>
          <w:sz w:val="20"/>
          <w:szCs w:val="20"/>
          <w:lang w:val="en-GB"/>
        </w:rPr>
        <w:t>The decision I would like the Government to make is:</w:t>
      </w:r>
    </w:p>
    <w:p w14:paraId="40BEB274" w14:textId="77777777" w:rsidR="0049741E" w:rsidRPr="00932408" w:rsidRDefault="0049741E" w:rsidP="0049741E">
      <w:pPr>
        <w:autoSpaceDE w:val="0"/>
        <w:autoSpaceDN w:val="0"/>
        <w:adjustRightInd w:val="0"/>
        <w:spacing w:after="0" w:line="240" w:lineRule="auto"/>
        <w:jc w:val="both"/>
        <w:rPr>
          <w:rFonts w:cstheme="minorHAnsi"/>
          <w:sz w:val="20"/>
          <w:szCs w:val="20"/>
        </w:rPr>
      </w:pPr>
    </w:p>
    <w:p w14:paraId="5CA6BBCA" w14:textId="77777777" w:rsidR="0049741E" w:rsidRPr="00932408" w:rsidRDefault="0049741E" w:rsidP="0049741E">
      <w:pPr>
        <w:rPr>
          <w:rFonts w:cstheme="minorHAnsi"/>
          <w:b/>
          <w:bCs/>
        </w:rPr>
      </w:pPr>
    </w:p>
    <w:p w14:paraId="360B5C1E" w14:textId="77777777" w:rsidR="007E4C47" w:rsidRPr="00932408" w:rsidRDefault="007E4C47">
      <w:pPr>
        <w:rPr>
          <w:rFonts w:cstheme="minorHAnsi"/>
          <w:b/>
          <w:bCs/>
          <w:color w:val="70AD47" w:themeColor="accent6"/>
        </w:rPr>
      </w:pPr>
    </w:p>
    <w:p w14:paraId="33329009" w14:textId="77777777" w:rsidR="007E4C47" w:rsidRDefault="007E4C47">
      <w:pPr>
        <w:rPr>
          <w:rFonts w:cstheme="minorHAnsi"/>
          <w:b/>
          <w:bCs/>
          <w:color w:val="70AD47" w:themeColor="accent6"/>
        </w:rPr>
      </w:pPr>
    </w:p>
    <w:p w14:paraId="06D26E31" w14:textId="11647B70" w:rsidR="00B8159A" w:rsidRPr="003306A3" w:rsidRDefault="00644849" w:rsidP="00FA6EBB">
      <w:pPr>
        <w:rPr>
          <w:rFonts w:cstheme="minorHAnsi"/>
          <w:b/>
          <w:color w:val="70AD47" w:themeColor="accent6"/>
          <w:sz w:val="24"/>
          <w:szCs w:val="24"/>
        </w:rPr>
      </w:pPr>
      <w:r w:rsidRPr="003306A3">
        <w:rPr>
          <w:rFonts w:cstheme="minorHAnsi"/>
          <w:b/>
          <w:color w:val="70AD47" w:themeColor="accent6"/>
          <w:sz w:val="24"/>
          <w:szCs w:val="24"/>
        </w:rPr>
        <w:t>Excluding stock from waterways</w:t>
      </w:r>
      <w:r w:rsidR="00574105" w:rsidRPr="003306A3">
        <w:rPr>
          <w:rFonts w:cstheme="minorHAnsi"/>
          <w:b/>
          <w:color w:val="70AD47" w:themeColor="accent6"/>
          <w:sz w:val="24"/>
          <w:szCs w:val="24"/>
        </w:rPr>
        <w:t>:</w:t>
      </w:r>
      <w:r w:rsidR="00FA6EBB" w:rsidRPr="003306A3">
        <w:rPr>
          <w:rFonts w:cstheme="minorHAnsi"/>
          <w:b/>
          <w:color w:val="70AD47" w:themeColor="accent6"/>
          <w:sz w:val="24"/>
          <w:szCs w:val="24"/>
        </w:rPr>
        <w:t xml:space="preserve"> </w:t>
      </w:r>
    </w:p>
    <w:p w14:paraId="35CC7C84" w14:textId="77777777"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I support or oppose the above provision/s:</w:t>
      </w:r>
    </w:p>
    <w:p w14:paraId="58D6A05B" w14:textId="77777777" w:rsidR="00932408" w:rsidRPr="00932408" w:rsidRDefault="00932408" w:rsidP="007E4C47">
      <w:pPr>
        <w:autoSpaceDE w:val="0"/>
        <w:autoSpaceDN w:val="0"/>
        <w:adjustRightInd w:val="0"/>
        <w:spacing w:after="0" w:line="240" w:lineRule="auto"/>
        <w:rPr>
          <w:rFonts w:cstheme="minorHAnsi"/>
          <w:sz w:val="20"/>
          <w:szCs w:val="20"/>
        </w:rPr>
      </w:pPr>
    </w:p>
    <w:p w14:paraId="76D9F539" w14:textId="77777777" w:rsidR="00932408" w:rsidRPr="00932408" w:rsidRDefault="00932408" w:rsidP="007E4C47">
      <w:pPr>
        <w:autoSpaceDE w:val="0"/>
        <w:autoSpaceDN w:val="0"/>
        <w:adjustRightInd w:val="0"/>
        <w:spacing w:after="0" w:line="240" w:lineRule="auto"/>
        <w:rPr>
          <w:rFonts w:cstheme="minorHAnsi"/>
          <w:sz w:val="20"/>
          <w:szCs w:val="20"/>
        </w:rPr>
      </w:pPr>
    </w:p>
    <w:p w14:paraId="2A6FFC2B" w14:textId="77777777" w:rsidR="00932408" w:rsidRPr="00932408" w:rsidRDefault="00932408" w:rsidP="007E4C47">
      <w:pPr>
        <w:autoSpaceDE w:val="0"/>
        <w:autoSpaceDN w:val="0"/>
        <w:adjustRightInd w:val="0"/>
        <w:spacing w:after="0" w:line="240" w:lineRule="auto"/>
        <w:rPr>
          <w:rFonts w:cstheme="minorHAnsi"/>
          <w:sz w:val="20"/>
          <w:szCs w:val="20"/>
        </w:rPr>
      </w:pPr>
    </w:p>
    <w:p w14:paraId="502A87D3" w14:textId="77777777" w:rsidR="00932408" w:rsidRPr="00932408" w:rsidRDefault="00932408" w:rsidP="007E4C47">
      <w:pPr>
        <w:autoSpaceDE w:val="0"/>
        <w:autoSpaceDN w:val="0"/>
        <w:adjustRightInd w:val="0"/>
        <w:spacing w:after="0" w:line="240" w:lineRule="auto"/>
        <w:rPr>
          <w:rFonts w:cstheme="minorHAnsi"/>
          <w:sz w:val="20"/>
          <w:szCs w:val="20"/>
        </w:rPr>
      </w:pPr>
    </w:p>
    <w:p w14:paraId="3393F457" w14:textId="2529D058"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My submission is that:</w:t>
      </w:r>
    </w:p>
    <w:p w14:paraId="4E1185F2" w14:textId="77777777" w:rsidR="007E4C47" w:rsidRPr="00932408" w:rsidRDefault="007E4C47" w:rsidP="00932408">
      <w:pPr>
        <w:autoSpaceDE w:val="0"/>
        <w:autoSpaceDN w:val="0"/>
        <w:adjustRightInd w:val="0"/>
        <w:spacing w:after="0" w:line="240" w:lineRule="auto"/>
        <w:rPr>
          <w:rFonts w:cstheme="minorHAnsi"/>
          <w:sz w:val="20"/>
          <w:szCs w:val="20"/>
        </w:rPr>
      </w:pPr>
    </w:p>
    <w:p w14:paraId="00A6266F" w14:textId="0DF6760E" w:rsidR="00DB5961" w:rsidRPr="00932408" w:rsidRDefault="00DB5961" w:rsidP="007E4C47">
      <w:pPr>
        <w:autoSpaceDE w:val="0"/>
        <w:autoSpaceDN w:val="0"/>
        <w:adjustRightInd w:val="0"/>
        <w:spacing w:after="0" w:line="240" w:lineRule="auto"/>
        <w:rPr>
          <w:rFonts w:cstheme="minorHAnsi"/>
          <w:sz w:val="20"/>
          <w:szCs w:val="20"/>
        </w:rPr>
      </w:pPr>
    </w:p>
    <w:p w14:paraId="431B9F8C" w14:textId="77777777" w:rsidR="00932408" w:rsidRPr="00932408" w:rsidRDefault="00932408" w:rsidP="007E4C47">
      <w:pPr>
        <w:autoSpaceDE w:val="0"/>
        <w:autoSpaceDN w:val="0"/>
        <w:adjustRightInd w:val="0"/>
        <w:spacing w:after="0" w:line="240" w:lineRule="auto"/>
        <w:rPr>
          <w:rFonts w:cstheme="minorHAnsi"/>
          <w:sz w:val="20"/>
          <w:szCs w:val="20"/>
        </w:rPr>
      </w:pPr>
    </w:p>
    <w:p w14:paraId="3AA95A35" w14:textId="77777777" w:rsidR="00932408" w:rsidRPr="00932408" w:rsidRDefault="00932408" w:rsidP="007E4C47">
      <w:pPr>
        <w:autoSpaceDE w:val="0"/>
        <w:autoSpaceDN w:val="0"/>
        <w:adjustRightInd w:val="0"/>
        <w:spacing w:after="0" w:line="240" w:lineRule="auto"/>
        <w:rPr>
          <w:rFonts w:cstheme="minorHAnsi"/>
          <w:sz w:val="20"/>
          <w:szCs w:val="20"/>
        </w:rPr>
      </w:pPr>
    </w:p>
    <w:p w14:paraId="138A398D" w14:textId="77777777" w:rsidR="00DB5961" w:rsidRPr="007E4C47" w:rsidRDefault="00DB5961" w:rsidP="00DB5961">
      <w:pPr>
        <w:autoSpaceDE w:val="0"/>
        <w:autoSpaceDN w:val="0"/>
        <w:adjustRightInd w:val="0"/>
        <w:spacing w:after="0" w:line="240" w:lineRule="auto"/>
        <w:rPr>
          <w:rFonts w:ascii="Century Gothic" w:eastAsia="Times New Roman" w:hAnsi="Century Gothic" w:cs="Times New Roman"/>
          <w:b/>
          <w:bCs/>
          <w:sz w:val="20"/>
          <w:szCs w:val="20"/>
          <w:lang w:val="en-GB"/>
        </w:rPr>
      </w:pPr>
      <w:r w:rsidRPr="007E4C47">
        <w:rPr>
          <w:rFonts w:ascii="Century Gothic" w:eastAsia="Times New Roman" w:hAnsi="Century Gothic" w:cs="Times New Roman"/>
          <w:b/>
          <w:bCs/>
          <w:sz w:val="20"/>
          <w:szCs w:val="20"/>
          <w:lang w:val="en-GB"/>
        </w:rPr>
        <w:t>The decision I would like the Government to make is:</w:t>
      </w:r>
    </w:p>
    <w:p w14:paraId="38CE9B62" w14:textId="77777777" w:rsidR="00DB5961" w:rsidRPr="00932408" w:rsidRDefault="00DB5961" w:rsidP="00DB5961">
      <w:pPr>
        <w:autoSpaceDE w:val="0"/>
        <w:autoSpaceDN w:val="0"/>
        <w:adjustRightInd w:val="0"/>
        <w:spacing w:after="0" w:line="240" w:lineRule="auto"/>
        <w:jc w:val="both"/>
        <w:rPr>
          <w:rFonts w:cstheme="minorHAnsi"/>
          <w:sz w:val="20"/>
          <w:szCs w:val="20"/>
        </w:rPr>
      </w:pPr>
    </w:p>
    <w:p w14:paraId="10474427" w14:textId="598F5EFD" w:rsidR="00167E34" w:rsidRPr="00932408" w:rsidRDefault="00167E34" w:rsidP="00D41E12">
      <w:pPr>
        <w:rPr>
          <w:rFonts w:cstheme="minorHAnsi"/>
          <w:b/>
          <w:bCs/>
        </w:rPr>
      </w:pPr>
    </w:p>
    <w:p w14:paraId="52B09837" w14:textId="77777777" w:rsidR="00FA6EBB" w:rsidRPr="00932408" w:rsidRDefault="00FA6EBB">
      <w:pPr>
        <w:rPr>
          <w:rFonts w:cstheme="minorHAnsi"/>
          <w:b/>
          <w:bCs/>
        </w:rPr>
      </w:pPr>
    </w:p>
    <w:p w14:paraId="5BCC6566" w14:textId="77777777" w:rsidR="00FA6EBB" w:rsidRPr="003306A3" w:rsidRDefault="00FA6EBB" w:rsidP="00FA6EBB">
      <w:pPr>
        <w:rPr>
          <w:rFonts w:cstheme="minorHAnsi"/>
          <w:b/>
          <w:color w:val="70AD47" w:themeColor="accent6"/>
          <w:sz w:val="24"/>
          <w:szCs w:val="24"/>
        </w:rPr>
      </w:pPr>
      <w:r w:rsidRPr="003306A3">
        <w:rPr>
          <w:rFonts w:cstheme="minorHAnsi"/>
          <w:b/>
          <w:color w:val="70AD47" w:themeColor="accent6"/>
          <w:sz w:val="24"/>
          <w:szCs w:val="24"/>
        </w:rPr>
        <w:t>Controlling intensive winter grazing:</w:t>
      </w:r>
    </w:p>
    <w:p w14:paraId="3D24C992" w14:textId="77777777"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I support or oppose the above provision/s:</w:t>
      </w:r>
    </w:p>
    <w:p w14:paraId="4755ACC5" w14:textId="77777777" w:rsidR="007E4C47" w:rsidRPr="00932408" w:rsidRDefault="007E4C47" w:rsidP="00932408">
      <w:pPr>
        <w:autoSpaceDE w:val="0"/>
        <w:autoSpaceDN w:val="0"/>
        <w:adjustRightInd w:val="0"/>
        <w:spacing w:after="0" w:line="240" w:lineRule="auto"/>
        <w:rPr>
          <w:rFonts w:cstheme="minorHAnsi"/>
          <w:sz w:val="20"/>
          <w:szCs w:val="20"/>
        </w:rPr>
      </w:pPr>
    </w:p>
    <w:p w14:paraId="5C8CD76A" w14:textId="3A623112" w:rsidR="007E4C47" w:rsidRPr="00932408" w:rsidRDefault="007E4C47" w:rsidP="007E4C47">
      <w:pPr>
        <w:autoSpaceDE w:val="0"/>
        <w:autoSpaceDN w:val="0"/>
        <w:adjustRightInd w:val="0"/>
        <w:spacing w:after="0" w:line="240" w:lineRule="auto"/>
        <w:rPr>
          <w:rFonts w:cstheme="minorHAnsi"/>
          <w:sz w:val="20"/>
          <w:szCs w:val="20"/>
        </w:rPr>
      </w:pPr>
    </w:p>
    <w:p w14:paraId="6401599A" w14:textId="77777777" w:rsidR="00932408" w:rsidRPr="00932408" w:rsidRDefault="00932408" w:rsidP="007E4C47">
      <w:pPr>
        <w:autoSpaceDE w:val="0"/>
        <w:autoSpaceDN w:val="0"/>
        <w:adjustRightInd w:val="0"/>
        <w:spacing w:after="0" w:line="240" w:lineRule="auto"/>
        <w:rPr>
          <w:rFonts w:cstheme="minorHAnsi"/>
          <w:sz w:val="20"/>
          <w:szCs w:val="20"/>
        </w:rPr>
      </w:pPr>
    </w:p>
    <w:p w14:paraId="2230DF4B" w14:textId="77777777" w:rsidR="007E4C47" w:rsidRPr="00932408" w:rsidRDefault="007E4C47" w:rsidP="00932408">
      <w:pPr>
        <w:autoSpaceDE w:val="0"/>
        <w:autoSpaceDN w:val="0"/>
        <w:adjustRightInd w:val="0"/>
        <w:spacing w:after="0" w:line="240" w:lineRule="auto"/>
        <w:rPr>
          <w:rFonts w:cstheme="minorHAnsi"/>
          <w:sz w:val="20"/>
          <w:szCs w:val="20"/>
        </w:rPr>
      </w:pPr>
    </w:p>
    <w:p w14:paraId="47F2F54C" w14:textId="77777777"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My submission is that:</w:t>
      </w:r>
    </w:p>
    <w:p w14:paraId="4EB92F2A" w14:textId="77777777" w:rsidR="007E4C47" w:rsidRPr="00932408" w:rsidRDefault="007E4C47" w:rsidP="00932408">
      <w:pPr>
        <w:autoSpaceDE w:val="0"/>
        <w:autoSpaceDN w:val="0"/>
        <w:adjustRightInd w:val="0"/>
        <w:spacing w:after="0" w:line="240" w:lineRule="auto"/>
        <w:rPr>
          <w:rFonts w:cstheme="minorHAnsi"/>
          <w:sz w:val="20"/>
          <w:szCs w:val="20"/>
        </w:rPr>
      </w:pPr>
    </w:p>
    <w:p w14:paraId="77126344" w14:textId="32D6029B" w:rsidR="00FA6EBB" w:rsidRPr="00932408" w:rsidRDefault="00FA6EBB">
      <w:pPr>
        <w:rPr>
          <w:rFonts w:cstheme="minorHAnsi"/>
          <w:b/>
          <w:bCs/>
        </w:rPr>
      </w:pPr>
    </w:p>
    <w:p w14:paraId="572ED304" w14:textId="77777777" w:rsidR="00932408" w:rsidRPr="00932408" w:rsidRDefault="00932408">
      <w:pPr>
        <w:rPr>
          <w:rFonts w:cstheme="minorHAnsi"/>
          <w:b/>
          <w:bCs/>
        </w:rPr>
      </w:pPr>
    </w:p>
    <w:p w14:paraId="0E9A65D7" w14:textId="77777777" w:rsidR="0049741E" w:rsidRPr="007E4C47" w:rsidRDefault="0049741E" w:rsidP="0049741E">
      <w:pPr>
        <w:autoSpaceDE w:val="0"/>
        <w:autoSpaceDN w:val="0"/>
        <w:adjustRightInd w:val="0"/>
        <w:spacing w:after="0" w:line="240" w:lineRule="auto"/>
        <w:rPr>
          <w:rFonts w:ascii="Century Gothic" w:eastAsia="Times New Roman" w:hAnsi="Century Gothic" w:cs="Times New Roman"/>
          <w:b/>
          <w:bCs/>
          <w:sz w:val="20"/>
          <w:szCs w:val="20"/>
          <w:lang w:val="en-GB"/>
        </w:rPr>
      </w:pPr>
      <w:r w:rsidRPr="007E4C47">
        <w:rPr>
          <w:rFonts w:ascii="Century Gothic" w:eastAsia="Times New Roman" w:hAnsi="Century Gothic" w:cs="Times New Roman"/>
          <w:b/>
          <w:bCs/>
          <w:sz w:val="20"/>
          <w:szCs w:val="20"/>
          <w:lang w:val="en-GB"/>
        </w:rPr>
        <w:t>The decision I would like the Government to make is:</w:t>
      </w:r>
    </w:p>
    <w:p w14:paraId="54419E74" w14:textId="77777777" w:rsidR="0049741E" w:rsidRPr="00932408" w:rsidRDefault="0049741E" w:rsidP="0049741E">
      <w:pPr>
        <w:autoSpaceDE w:val="0"/>
        <w:autoSpaceDN w:val="0"/>
        <w:adjustRightInd w:val="0"/>
        <w:spacing w:after="0" w:line="240" w:lineRule="auto"/>
        <w:jc w:val="both"/>
        <w:rPr>
          <w:rFonts w:cstheme="minorHAnsi"/>
          <w:sz w:val="20"/>
          <w:szCs w:val="20"/>
        </w:rPr>
      </w:pPr>
    </w:p>
    <w:p w14:paraId="63E0B654" w14:textId="6EFDD620" w:rsidR="00FA6EBB" w:rsidRPr="00932408" w:rsidRDefault="00FA6EBB">
      <w:pPr>
        <w:rPr>
          <w:rFonts w:cstheme="minorHAnsi"/>
          <w:b/>
          <w:bCs/>
        </w:rPr>
      </w:pPr>
    </w:p>
    <w:p w14:paraId="1B0C87BB" w14:textId="77777777" w:rsidR="0049741E" w:rsidRPr="00932408" w:rsidRDefault="0049741E">
      <w:pPr>
        <w:rPr>
          <w:rFonts w:cstheme="minorHAnsi"/>
          <w:b/>
          <w:bCs/>
        </w:rPr>
      </w:pPr>
    </w:p>
    <w:p w14:paraId="6AF7117C" w14:textId="77777777" w:rsidR="00FA6EBB" w:rsidRPr="003306A3" w:rsidRDefault="00FA6EBB" w:rsidP="00FA6EBB">
      <w:pPr>
        <w:rPr>
          <w:rFonts w:cstheme="minorHAnsi"/>
          <w:b/>
          <w:color w:val="70AD47" w:themeColor="accent6"/>
          <w:sz w:val="24"/>
          <w:szCs w:val="24"/>
        </w:rPr>
      </w:pPr>
      <w:r w:rsidRPr="003306A3">
        <w:rPr>
          <w:rFonts w:cstheme="minorHAnsi"/>
          <w:b/>
          <w:color w:val="70AD47" w:themeColor="accent6"/>
          <w:sz w:val="24"/>
          <w:szCs w:val="24"/>
        </w:rPr>
        <w:lastRenderedPageBreak/>
        <w:t>Feedlots and stock holding areas:</w:t>
      </w:r>
    </w:p>
    <w:p w14:paraId="5F121A78" w14:textId="77777777"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I support or oppose the above provision/s:</w:t>
      </w:r>
    </w:p>
    <w:p w14:paraId="548E627B" w14:textId="77777777" w:rsidR="007E4C47" w:rsidRPr="00932408" w:rsidRDefault="007E4C47" w:rsidP="00932408">
      <w:pPr>
        <w:autoSpaceDE w:val="0"/>
        <w:autoSpaceDN w:val="0"/>
        <w:adjustRightInd w:val="0"/>
        <w:spacing w:after="0" w:line="240" w:lineRule="auto"/>
        <w:rPr>
          <w:rFonts w:cstheme="minorHAnsi"/>
          <w:sz w:val="20"/>
          <w:szCs w:val="20"/>
        </w:rPr>
      </w:pPr>
    </w:p>
    <w:p w14:paraId="3C63E88E" w14:textId="18DFB31B" w:rsidR="007E4C47" w:rsidRPr="00932408" w:rsidRDefault="007E4C47" w:rsidP="007E4C47">
      <w:pPr>
        <w:autoSpaceDE w:val="0"/>
        <w:autoSpaceDN w:val="0"/>
        <w:adjustRightInd w:val="0"/>
        <w:spacing w:after="0" w:line="240" w:lineRule="auto"/>
        <w:rPr>
          <w:rFonts w:cstheme="minorHAnsi"/>
          <w:sz w:val="20"/>
          <w:szCs w:val="20"/>
        </w:rPr>
      </w:pPr>
    </w:p>
    <w:p w14:paraId="58E6D3FF" w14:textId="77777777" w:rsidR="00932408" w:rsidRPr="00932408" w:rsidRDefault="00932408" w:rsidP="007E4C47">
      <w:pPr>
        <w:autoSpaceDE w:val="0"/>
        <w:autoSpaceDN w:val="0"/>
        <w:adjustRightInd w:val="0"/>
        <w:spacing w:after="0" w:line="240" w:lineRule="auto"/>
        <w:rPr>
          <w:rFonts w:cstheme="minorHAnsi"/>
          <w:sz w:val="20"/>
          <w:szCs w:val="20"/>
        </w:rPr>
      </w:pPr>
    </w:p>
    <w:p w14:paraId="5FDD721D" w14:textId="77777777" w:rsidR="007E4C47" w:rsidRPr="00932408" w:rsidRDefault="007E4C47" w:rsidP="00932408">
      <w:pPr>
        <w:autoSpaceDE w:val="0"/>
        <w:autoSpaceDN w:val="0"/>
        <w:adjustRightInd w:val="0"/>
        <w:spacing w:after="0" w:line="240" w:lineRule="auto"/>
        <w:rPr>
          <w:rFonts w:cstheme="minorHAnsi"/>
          <w:sz w:val="20"/>
          <w:szCs w:val="20"/>
        </w:rPr>
      </w:pPr>
    </w:p>
    <w:p w14:paraId="4D6FBD44" w14:textId="77777777" w:rsidR="007E4C47" w:rsidRPr="00DB5961" w:rsidRDefault="007E4C47" w:rsidP="007E4C47">
      <w:pPr>
        <w:autoSpaceDE w:val="0"/>
        <w:autoSpaceDN w:val="0"/>
        <w:adjustRightInd w:val="0"/>
        <w:spacing w:after="0" w:line="240" w:lineRule="auto"/>
        <w:rPr>
          <w:rFonts w:ascii="Century Gothic" w:hAnsi="Century Gothic"/>
          <w:b/>
          <w:bCs/>
          <w:sz w:val="20"/>
          <w:szCs w:val="20"/>
        </w:rPr>
      </w:pPr>
      <w:r w:rsidRPr="00DB5961">
        <w:rPr>
          <w:rFonts w:ascii="Century Gothic" w:hAnsi="Century Gothic"/>
          <w:b/>
          <w:bCs/>
          <w:sz w:val="20"/>
          <w:szCs w:val="20"/>
        </w:rPr>
        <w:t>My submission is that:</w:t>
      </w:r>
    </w:p>
    <w:p w14:paraId="52BCC7C6" w14:textId="77777777" w:rsidR="007E4C47" w:rsidRPr="00932408" w:rsidRDefault="007E4C47" w:rsidP="00932408">
      <w:pPr>
        <w:autoSpaceDE w:val="0"/>
        <w:autoSpaceDN w:val="0"/>
        <w:adjustRightInd w:val="0"/>
        <w:spacing w:after="0" w:line="240" w:lineRule="auto"/>
        <w:rPr>
          <w:rFonts w:cstheme="minorHAnsi"/>
          <w:sz w:val="20"/>
          <w:szCs w:val="20"/>
        </w:rPr>
      </w:pPr>
    </w:p>
    <w:p w14:paraId="76F80EC5" w14:textId="22D74F86" w:rsidR="00FA6EBB" w:rsidRPr="00932408" w:rsidRDefault="00FA6EBB">
      <w:pPr>
        <w:rPr>
          <w:rFonts w:cstheme="minorHAnsi"/>
          <w:b/>
          <w:bCs/>
        </w:rPr>
      </w:pPr>
    </w:p>
    <w:p w14:paraId="391294B5" w14:textId="77777777" w:rsidR="00932408" w:rsidRPr="00932408" w:rsidRDefault="00932408">
      <w:pPr>
        <w:rPr>
          <w:rFonts w:cstheme="minorHAnsi"/>
          <w:b/>
          <w:bCs/>
        </w:rPr>
      </w:pPr>
    </w:p>
    <w:p w14:paraId="44C330F4" w14:textId="77777777" w:rsidR="0049741E" w:rsidRPr="007E4C47" w:rsidRDefault="0049741E" w:rsidP="0049741E">
      <w:pPr>
        <w:autoSpaceDE w:val="0"/>
        <w:autoSpaceDN w:val="0"/>
        <w:adjustRightInd w:val="0"/>
        <w:spacing w:after="0" w:line="240" w:lineRule="auto"/>
        <w:rPr>
          <w:rFonts w:ascii="Century Gothic" w:eastAsia="Times New Roman" w:hAnsi="Century Gothic" w:cs="Times New Roman"/>
          <w:b/>
          <w:bCs/>
          <w:sz w:val="20"/>
          <w:szCs w:val="20"/>
          <w:lang w:val="en-GB"/>
        </w:rPr>
      </w:pPr>
      <w:r w:rsidRPr="007E4C47">
        <w:rPr>
          <w:rFonts w:ascii="Century Gothic" w:eastAsia="Times New Roman" w:hAnsi="Century Gothic" w:cs="Times New Roman"/>
          <w:b/>
          <w:bCs/>
          <w:sz w:val="20"/>
          <w:szCs w:val="20"/>
          <w:lang w:val="en-GB"/>
        </w:rPr>
        <w:t>The decision I would like the Government to make is:</w:t>
      </w:r>
    </w:p>
    <w:p w14:paraId="0F39E2A6" w14:textId="77777777" w:rsidR="0049741E" w:rsidRPr="00932408" w:rsidRDefault="0049741E" w:rsidP="0049741E">
      <w:pPr>
        <w:autoSpaceDE w:val="0"/>
        <w:autoSpaceDN w:val="0"/>
        <w:adjustRightInd w:val="0"/>
        <w:spacing w:after="0" w:line="240" w:lineRule="auto"/>
        <w:jc w:val="both"/>
        <w:rPr>
          <w:rFonts w:cstheme="minorHAnsi"/>
          <w:sz w:val="20"/>
          <w:szCs w:val="20"/>
        </w:rPr>
      </w:pPr>
    </w:p>
    <w:p w14:paraId="3DE99342" w14:textId="77777777" w:rsidR="0049741E" w:rsidRDefault="0049741E">
      <w:pPr>
        <w:rPr>
          <w:rFonts w:cstheme="minorHAnsi"/>
          <w:b/>
          <w:bCs/>
        </w:rPr>
      </w:pPr>
    </w:p>
    <w:p w14:paraId="4A2F76FF" w14:textId="77777777" w:rsidR="00FA6EBB" w:rsidRDefault="00FA6EBB">
      <w:pPr>
        <w:rPr>
          <w:rFonts w:cstheme="minorHAnsi"/>
          <w:b/>
          <w:bCs/>
        </w:rPr>
      </w:pPr>
    </w:p>
    <w:p w14:paraId="255B8A76" w14:textId="77777777" w:rsidR="00FA6EBB" w:rsidRPr="003306A3" w:rsidRDefault="00FA6EBB" w:rsidP="00FA6EBB">
      <w:pPr>
        <w:rPr>
          <w:rFonts w:cstheme="minorHAnsi"/>
          <w:b/>
          <w:color w:val="70AD47" w:themeColor="accent6"/>
          <w:sz w:val="24"/>
          <w:szCs w:val="24"/>
        </w:rPr>
      </w:pPr>
    </w:p>
    <w:p w14:paraId="43DBA41D" w14:textId="0AA98AEA" w:rsidR="00FA6EBB" w:rsidRPr="00932408" w:rsidRDefault="00FA6EBB" w:rsidP="002A1F33">
      <w:pPr>
        <w:rPr>
          <w:rFonts w:cstheme="minorHAnsi"/>
          <w:sz w:val="20"/>
          <w:szCs w:val="20"/>
        </w:rPr>
      </w:pPr>
      <w:r w:rsidRPr="003306A3">
        <w:rPr>
          <w:rFonts w:cstheme="minorHAnsi"/>
          <w:b/>
          <w:color w:val="70AD47" w:themeColor="accent6"/>
          <w:sz w:val="24"/>
          <w:szCs w:val="24"/>
        </w:rPr>
        <w:t>Other comments on the proposed National Environmental Standards for Freshwater:</w:t>
      </w:r>
      <w:r w:rsidRPr="003306A3">
        <w:rPr>
          <w:rFonts w:cstheme="minorHAnsi"/>
          <w:b/>
          <w:color w:val="70AD47" w:themeColor="accent6"/>
          <w:sz w:val="24"/>
          <w:szCs w:val="24"/>
        </w:rPr>
        <w:br/>
      </w:r>
      <w:r w:rsidRPr="002A1F33">
        <w:rPr>
          <w:rFonts w:cstheme="minorHAnsi"/>
          <w:i/>
          <w:sz w:val="20"/>
          <w:szCs w:val="20"/>
        </w:rPr>
        <w:t>(Feel free to add any additional comments that you wish to add here)</w:t>
      </w:r>
    </w:p>
    <w:p w14:paraId="2542DDA5" w14:textId="113DC3FB" w:rsidR="00932408" w:rsidRPr="00932408" w:rsidRDefault="00932408" w:rsidP="002A1F33">
      <w:pPr>
        <w:rPr>
          <w:rFonts w:cstheme="minorHAnsi"/>
          <w:sz w:val="20"/>
          <w:szCs w:val="20"/>
        </w:rPr>
      </w:pPr>
    </w:p>
    <w:p w14:paraId="09944123" w14:textId="1793A419" w:rsidR="00932408" w:rsidRPr="00932408" w:rsidRDefault="00932408" w:rsidP="002A1F33">
      <w:pPr>
        <w:rPr>
          <w:rFonts w:cstheme="minorHAnsi"/>
          <w:sz w:val="20"/>
          <w:szCs w:val="20"/>
        </w:rPr>
      </w:pPr>
    </w:p>
    <w:p w14:paraId="160B1865" w14:textId="42B38ED7" w:rsidR="00932408" w:rsidRPr="00932408" w:rsidRDefault="00932408" w:rsidP="002A1F33">
      <w:pPr>
        <w:rPr>
          <w:rFonts w:cstheme="minorHAnsi"/>
          <w:sz w:val="20"/>
          <w:szCs w:val="20"/>
        </w:rPr>
      </w:pPr>
    </w:p>
    <w:p w14:paraId="7D7BB820" w14:textId="0E53A4A8" w:rsidR="00932408" w:rsidRDefault="00932408" w:rsidP="002A1F33">
      <w:pPr>
        <w:rPr>
          <w:rFonts w:cstheme="minorHAnsi"/>
          <w:i/>
          <w:sz w:val="20"/>
          <w:szCs w:val="20"/>
        </w:rPr>
      </w:pPr>
    </w:p>
    <w:p w14:paraId="39E06C6A" w14:textId="77777777" w:rsidR="00932408" w:rsidRPr="002A1F33" w:rsidRDefault="00932408" w:rsidP="002A1F33">
      <w:pPr>
        <w:rPr>
          <w:rFonts w:cstheme="minorHAnsi"/>
          <w:i/>
          <w:sz w:val="20"/>
          <w:szCs w:val="20"/>
        </w:rPr>
      </w:pPr>
    </w:p>
    <w:sectPr w:rsidR="00932408" w:rsidRPr="002A1F3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F3C2" w14:textId="77777777" w:rsidR="00011336" w:rsidRDefault="00011336" w:rsidP="00011336">
      <w:pPr>
        <w:spacing w:after="0" w:line="240" w:lineRule="auto"/>
      </w:pPr>
      <w:r>
        <w:separator/>
      </w:r>
    </w:p>
  </w:endnote>
  <w:endnote w:type="continuationSeparator" w:id="0">
    <w:p w14:paraId="3E16CC7A" w14:textId="77777777" w:rsidR="00011336" w:rsidRDefault="00011336" w:rsidP="000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9BFF" w14:textId="77777777" w:rsidR="00011336" w:rsidRDefault="00011336" w:rsidP="00011336">
      <w:pPr>
        <w:spacing w:after="0" w:line="240" w:lineRule="auto"/>
      </w:pPr>
      <w:r>
        <w:separator/>
      </w:r>
    </w:p>
  </w:footnote>
  <w:footnote w:type="continuationSeparator" w:id="0">
    <w:p w14:paraId="016E0639" w14:textId="77777777" w:rsidR="00011336" w:rsidRDefault="00011336" w:rsidP="0001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331A" w14:textId="31B6265C" w:rsidR="00011336" w:rsidRDefault="00011336" w:rsidP="000C569D">
    <w:pPr>
      <w:pStyle w:val="Header"/>
    </w:pPr>
    <w:r>
      <w:rPr>
        <w:noProof/>
        <w:lang w:eastAsia="en-NZ"/>
      </w:rPr>
      <w:drawing>
        <wp:inline distT="0" distB="0" distL="0" distR="0" wp14:anchorId="6CFE5815" wp14:editId="1C260CC0">
          <wp:extent cx="1219318"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NZ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1237979" cy="551234"/>
                  </a:xfrm>
                  <a:prstGeom prst="rect">
                    <a:avLst/>
                  </a:prstGeom>
                </pic:spPr>
              </pic:pic>
            </a:graphicData>
          </a:graphic>
        </wp:inline>
      </w:drawing>
    </w:r>
    <w:r w:rsidR="000C569D">
      <w:tab/>
    </w:r>
    <w:r w:rsidR="000C569D">
      <w:tab/>
    </w:r>
    <w:r w:rsidR="000C569D" w:rsidRPr="000C569D">
      <w:rPr>
        <w:b/>
        <w:color w:val="70AD47" w:themeColor="accent6"/>
        <w:sz w:val="18"/>
        <w:szCs w:val="18"/>
      </w:rPr>
      <w:t>October 2019</w:t>
    </w:r>
  </w:p>
  <w:p w14:paraId="4A55B003" w14:textId="2BF6E375" w:rsidR="000C569D" w:rsidRDefault="000C569D" w:rsidP="00011336">
    <w:pPr>
      <w:pStyle w:val="Header"/>
      <w:jc w:val="right"/>
    </w:pPr>
    <w:r>
      <w:rPr>
        <w:noProof/>
        <w:lang w:eastAsia="en-NZ"/>
      </w:rPr>
      <mc:AlternateContent>
        <mc:Choice Requires="wps">
          <w:drawing>
            <wp:anchor distT="0" distB="0" distL="114300" distR="114300" simplePos="0" relativeHeight="251659264" behindDoc="0" locked="0" layoutInCell="1" allowOverlap="1" wp14:anchorId="3980B8C0" wp14:editId="3EC83D6F">
              <wp:simplePos x="0" y="0"/>
              <wp:positionH relativeFrom="column">
                <wp:posOffset>-9525</wp:posOffset>
              </wp:positionH>
              <wp:positionV relativeFrom="paragraph">
                <wp:posOffset>112395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66315F9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85pt" to="4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" strokecolor="#70ad47 [32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E82"/>
    <w:multiLevelType w:val="hybridMultilevel"/>
    <w:tmpl w:val="314C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374796"/>
    <w:multiLevelType w:val="hybridMultilevel"/>
    <w:tmpl w:val="ACB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61455"/>
    <w:multiLevelType w:val="hybridMultilevel"/>
    <w:tmpl w:val="5F0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CC25E7"/>
    <w:multiLevelType w:val="hybridMultilevel"/>
    <w:tmpl w:val="6D6A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A514D9"/>
    <w:multiLevelType w:val="hybridMultilevel"/>
    <w:tmpl w:val="E2B03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542EB5"/>
    <w:multiLevelType w:val="hybridMultilevel"/>
    <w:tmpl w:val="3976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B4887"/>
    <w:multiLevelType w:val="hybridMultilevel"/>
    <w:tmpl w:val="F9BC4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8531765"/>
    <w:multiLevelType w:val="hybridMultilevel"/>
    <w:tmpl w:val="86B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F4B76"/>
    <w:multiLevelType w:val="hybridMultilevel"/>
    <w:tmpl w:val="7B3E6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F"/>
    <w:rsid w:val="00011336"/>
    <w:rsid w:val="00011977"/>
    <w:rsid w:val="00014B96"/>
    <w:rsid w:val="00040178"/>
    <w:rsid w:val="00046567"/>
    <w:rsid w:val="0007558D"/>
    <w:rsid w:val="00095C70"/>
    <w:rsid w:val="0009630B"/>
    <w:rsid w:val="000B392A"/>
    <w:rsid w:val="000C4112"/>
    <w:rsid w:val="000C569D"/>
    <w:rsid w:val="000E389F"/>
    <w:rsid w:val="001258C0"/>
    <w:rsid w:val="00167E34"/>
    <w:rsid w:val="00185826"/>
    <w:rsid w:val="001B53A9"/>
    <w:rsid w:val="001B694E"/>
    <w:rsid w:val="001E47FE"/>
    <w:rsid w:val="002054BA"/>
    <w:rsid w:val="00212355"/>
    <w:rsid w:val="002153A6"/>
    <w:rsid w:val="00242C4F"/>
    <w:rsid w:val="00267FE8"/>
    <w:rsid w:val="00291FE2"/>
    <w:rsid w:val="002A1F33"/>
    <w:rsid w:val="002B310F"/>
    <w:rsid w:val="003228B1"/>
    <w:rsid w:val="003306A3"/>
    <w:rsid w:val="00334533"/>
    <w:rsid w:val="00340807"/>
    <w:rsid w:val="00366F5B"/>
    <w:rsid w:val="003A524B"/>
    <w:rsid w:val="003B4CAE"/>
    <w:rsid w:val="003C1607"/>
    <w:rsid w:val="0041243C"/>
    <w:rsid w:val="00412615"/>
    <w:rsid w:val="0045025D"/>
    <w:rsid w:val="00451431"/>
    <w:rsid w:val="004554A5"/>
    <w:rsid w:val="004606B2"/>
    <w:rsid w:val="00472C86"/>
    <w:rsid w:val="0049741E"/>
    <w:rsid w:val="004C05D8"/>
    <w:rsid w:val="0050693F"/>
    <w:rsid w:val="00515DB1"/>
    <w:rsid w:val="00520972"/>
    <w:rsid w:val="00574105"/>
    <w:rsid w:val="005757FB"/>
    <w:rsid w:val="005837AC"/>
    <w:rsid w:val="005C3C9A"/>
    <w:rsid w:val="005F4432"/>
    <w:rsid w:val="005F7EFB"/>
    <w:rsid w:val="00630AD6"/>
    <w:rsid w:val="00634A7D"/>
    <w:rsid w:val="0063795C"/>
    <w:rsid w:val="00637F22"/>
    <w:rsid w:val="00644849"/>
    <w:rsid w:val="00687D8E"/>
    <w:rsid w:val="00690CE8"/>
    <w:rsid w:val="00694BD1"/>
    <w:rsid w:val="006E1FC9"/>
    <w:rsid w:val="00735057"/>
    <w:rsid w:val="00741B0E"/>
    <w:rsid w:val="00742CCF"/>
    <w:rsid w:val="0074312C"/>
    <w:rsid w:val="00743ECF"/>
    <w:rsid w:val="00753C2A"/>
    <w:rsid w:val="007660EB"/>
    <w:rsid w:val="007B59E6"/>
    <w:rsid w:val="007E4C47"/>
    <w:rsid w:val="00806BC7"/>
    <w:rsid w:val="0080729D"/>
    <w:rsid w:val="008176DE"/>
    <w:rsid w:val="00817D15"/>
    <w:rsid w:val="00835279"/>
    <w:rsid w:val="00840B09"/>
    <w:rsid w:val="00863E96"/>
    <w:rsid w:val="008A1859"/>
    <w:rsid w:val="008A27A5"/>
    <w:rsid w:val="008B233D"/>
    <w:rsid w:val="008F1C7A"/>
    <w:rsid w:val="009115AD"/>
    <w:rsid w:val="009251A0"/>
    <w:rsid w:val="00932408"/>
    <w:rsid w:val="009727DE"/>
    <w:rsid w:val="00983982"/>
    <w:rsid w:val="00997949"/>
    <w:rsid w:val="009A4E28"/>
    <w:rsid w:val="009A7DF5"/>
    <w:rsid w:val="009C5250"/>
    <w:rsid w:val="009D2FDA"/>
    <w:rsid w:val="00A15664"/>
    <w:rsid w:val="00A24CB3"/>
    <w:rsid w:val="00A25F5F"/>
    <w:rsid w:val="00A468F9"/>
    <w:rsid w:val="00AF1470"/>
    <w:rsid w:val="00B019E3"/>
    <w:rsid w:val="00B0530C"/>
    <w:rsid w:val="00B203DB"/>
    <w:rsid w:val="00B26923"/>
    <w:rsid w:val="00B37203"/>
    <w:rsid w:val="00B44B55"/>
    <w:rsid w:val="00B472A2"/>
    <w:rsid w:val="00B700A2"/>
    <w:rsid w:val="00B7133C"/>
    <w:rsid w:val="00B8159A"/>
    <w:rsid w:val="00B924A4"/>
    <w:rsid w:val="00BA0513"/>
    <w:rsid w:val="00BC022E"/>
    <w:rsid w:val="00C02CB5"/>
    <w:rsid w:val="00C1219D"/>
    <w:rsid w:val="00C20B2A"/>
    <w:rsid w:val="00C60844"/>
    <w:rsid w:val="00C642E9"/>
    <w:rsid w:val="00C8420B"/>
    <w:rsid w:val="00CA388C"/>
    <w:rsid w:val="00CB5280"/>
    <w:rsid w:val="00CF5BC5"/>
    <w:rsid w:val="00D00BDC"/>
    <w:rsid w:val="00D144CB"/>
    <w:rsid w:val="00D414BC"/>
    <w:rsid w:val="00D41E12"/>
    <w:rsid w:val="00D577CF"/>
    <w:rsid w:val="00D57A2D"/>
    <w:rsid w:val="00D670F8"/>
    <w:rsid w:val="00DB5961"/>
    <w:rsid w:val="00DE5273"/>
    <w:rsid w:val="00DE662A"/>
    <w:rsid w:val="00E2405D"/>
    <w:rsid w:val="00E66891"/>
    <w:rsid w:val="00E771C1"/>
    <w:rsid w:val="00E816A6"/>
    <w:rsid w:val="00E83000"/>
    <w:rsid w:val="00EA4BD8"/>
    <w:rsid w:val="00EC1F33"/>
    <w:rsid w:val="00F1662B"/>
    <w:rsid w:val="00F9114D"/>
    <w:rsid w:val="00FA6EBB"/>
    <w:rsid w:val="00FC1EF8"/>
    <w:rsid w:val="00FE5077"/>
    <w:rsid w:val="02F735B5"/>
    <w:rsid w:val="056B733F"/>
    <w:rsid w:val="28B99CE7"/>
    <w:rsid w:val="52C86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AB5D4"/>
  <w15:chartTrackingRefBased/>
  <w15:docId w15:val="{D0136347-542A-46D1-A982-1CB50B99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60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1E12"/>
    <w:rPr>
      <w:color w:val="0563C1" w:themeColor="hyperlink"/>
      <w:u w:val="single"/>
    </w:rPr>
  </w:style>
  <w:style w:type="character" w:styleId="Mention">
    <w:name w:val="Mention"/>
    <w:basedOn w:val="DefaultParagraphFont"/>
    <w:uiPriority w:val="99"/>
    <w:semiHidden/>
    <w:unhideWhenUsed/>
    <w:rsid w:val="00D41E12"/>
    <w:rPr>
      <w:color w:val="2B579A"/>
      <w:shd w:val="clear" w:color="auto" w:fill="E6E6E6"/>
    </w:rPr>
  </w:style>
  <w:style w:type="paragraph" w:styleId="CommentText">
    <w:name w:val="annotation text"/>
    <w:basedOn w:val="Normal"/>
    <w:link w:val="CommentTextChar"/>
    <w:uiPriority w:val="99"/>
    <w:unhideWhenUsed/>
    <w:rsid w:val="00242C4F"/>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242C4F"/>
    <w:rPr>
      <w:sz w:val="20"/>
      <w:szCs w:val="20"/>
      <w:lang w:val="en-GB"/>
    </w:rPr>
  </w:style>
  <w:style w:type="character" w:styleId="CommentReference">
    <w:name w:val="annotation reference"/>
    <w:basedOn w:val="DefaultParagraphFont"/>
    <w:uiPriority w:val="99"/>
    <w:semiHidden/>
    <w:unhideWhenUsed/>
    <w:rsid w:val="00242C4F"/>
    <w:rPr>
      <w:sz w:val="16"/>
      <w:szCs w:val="16"/>
    </w:rPr>
  </w:style>
  <w:style w:type="paragraph" w:styleId="BalloonText">
    <w:name w:val="Balloon Text"/>
    <w:basedOn w:val="Normal"/>
    <w:link w:val="BalloonTextChar"/>
    <w:uiPriority w:val="99"/>
    <w:semiHidden/>
    <w:unhideWhenUsed/>
    <w:rsid w:val="0024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C4F"/>
    <w:pPr>
      <w:spacing w:after="160"/>
    </w:pPr>
    <w:rPr>
      <w:b/>
      <w:bCs/>
      <w:lang w:val="en-NZ"/>
    </w:rPr>
  </w:style>
  <w:style w:type="character" w:customStyle="1" w:styleId="CommentSubjectChar">
    <w:name w:val="Comment Subject Char"/>
    <w:basedOn w:val="CommentTextChar"/>
    <w:link w:val="CommentSubject"/>
    <w:uiPriority w:val="99"/>
    <w:semiHidden/>
    <w:rsid w:val="00242C4F"/>
    <w:rPr>
      <w:b/>
      <w:bCs/>
      <w:sz w:val="20"/>
      <w:szCs w:val="20"/>
      <w:lang w:val="en-GB"/>
    </w:rPr>
  </w:style>
  <w:style w:type="table" w:styleId="GridTable5Dark-Accent3">
    <w:name w:val="Grid Table 5 Dark Accent 3"/>
    <w:basedOn w:val="TableNormal"/>
    <w:uiPriority w:val="50"/>
    <w:rsid w:val="001B5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1B53A9"/>
    <w:pPr>
      <w:ind w:left="720"/>
      <w:contextualSpacing/>
    </w:pPr>
  </w:style>
  <w:style w:type="paragraph" w:customStyle="1" w:styleId="paragraph">
    <w:name w:val="paragraph"/>
    <w:basedOn w:val="Normal"/>
    <w:rsid w:val="003B4C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B4CAE"/>
  </w:style>
  <w:style w:type="character" w:customStyle="1" w:styleId="eop">
    <w:name w:val="eop"/>
    <w:basedOn w:val="DefaultParagraphFont"/>
    <w:rsid w:val="003B4CAE"/>
  </w:style>
  <w:style w:type="paragraph" w:styleId="Header">
    <w:name w:val="header"/>
    <w:basedOn w:val="Normal"/>
    <w:link w:val="HeaderChar"/>
    <w:uiPriority w:val="99"/>
    <w:unhideWhenUsed/>
    <w:rsid w:val="0001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6"/>
  </w:style>
  <w:style w:type="paragraph" w:styleId="Footer">
    <w:name w:val="footer"/>
    <w:basedOn w:val="Normal"/>
    <w:link w:val="FooterChar"/>
    <w:uiPriority w:val="99"/>
    <w:unhideWhenUsed/>
    <w:rsid w:val="0001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1090">
      <w:bodyDiv w:val="1"/>
      <w:marLeft w:val="0"/>
      <w:marRight w:val="0"/>
      <w:marTop w:val="0"/>
      <w:marBottom w:val="0"/>
      <w:divBdr>
        <w:top w:val="none" w:sz="0" w:space="0" w:color="auto"/>
        <w:left w:val="none" w:sz="0" w:space="0" w:color="auto"/>
        <w:bottom w:val="none" w:sz="0" w:space="0" w:color="auto"/>
        <w:right w:val="none" w:sz="0" w:space="0" w:color="auto"/>
      </w:divBdr>
      <w:divsChild>
        <w:div w:id="360673441">
          <w:marLeft w:val="0"/>
          <w:marRight w:val="0"/>
          <w:marTop w:val="0"/>
          <w:marBottom w:val="0"/>
          <w:divBdr>
            <w:top w:val="none" w:sz="0" w:space="0" w:color="auto"/>
            <w:left w:val="none" w:sz="0" w:space="0" w:color="auto"/>
            <w:bottom w:val="none" w:sz="0" w:space="0" w:color="auto"/>
            <w:right w:val="none" w:sz="0" w:space="0" w:color="auto"/>
          </w:divBdr>
        </w:div>
        <w:div w:id="81842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missions.mfe.govt.nz/consultations/essential-freshwater-f483240c-4b48-4713-acaa-539915e31f4e/make-a-sub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freshwater@mf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eflambnz.com/sites/default/files/Essential%20Freshwater%20Farm%20Submissio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E6519D417864D9FABDCE70B964E8E" ma:contentTypeVersion="11" ma:contentTypeDescription="Create a new document." ma:contentTypeScope="" ma:versionID="5ac1057be7e9f4fc3fc899d18d15ad53">
  <xsd:schema xmlns:xsd="http://www.w3.org/2001/XMLSchema" xmlns:xs="http://www.w3.org/2001/XMLSchema" xmlns:p="http://schemas.microsoft.com/office/2006/metadata/properties" xmlns:ns3="dac89b6d-b6c3-49bf-8cde-f78dcd6e6b78" xmlns:ns4="da2d003d-9ff8-46ce-8ba1-7dd55a4ebfb1" targetNamespace="http://schemas.microsoft.com/office/2006/metadata/properties" ma:root="true" ma:fieldsID="9635d61319c0b66dc76f3465c91ad8c8" ns3:_="" ns4:_="">
    <xsd:import namespace="dac89b6d-b6c3-49bf-8cde-f78dcd6e6b78"/>
    <xsd:import namespace="da2d003d-9ff8-46ce-8ba1-7dd55a4eb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9b6d-b6c3-49bf-8cde-f78dcd6e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d003d-9ff8-46ce-8ba1-7dd55a4eb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945B-3441-4CEA-975B-5930B6ECFA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89b6d-b6c3-49bf-8cde-f78dcd6e6b78"/>
    <ds:schemaRef ds:uri="da2d003d-9ff8-46ce-8ba1-7dd55a4ebfb1"/>
    <ds:schemaRef ds:uri="http://www.w3.org/XML/1998/namespace"/>
    <ds:schemaRef ds:uri="http://purl.org/dc/dcmitype/"/>
  </ds:schemaRefs>
</ds:datastoreItem>
</file>

<file path=customXml/itemProps2.xml><?xml version="1.0" encoding="utf-8"?>
<ds:datastoreItem xmlns:ds="http://schemas.openxmlformats.org/officeDocument/2006/customXml" ds:itemID="{2A933E29-2AB5-4EDC-9CF9-AE6B04E3D126}">
  <ds:schemaRefs>
    <ds:schemaRef ds:uri="http://schemas.microsoft.com/sharepoint/v3/contenttype/forms"/>
  </ds:schemaRefs>
</ds:datastoreItem>
</file>

<file path=customXml/itemProps3.xml><?xml version="1.0" encoding="utf-8"?>
<ds:datastoreItem xmlns:ds="http://schemas.openxmlformats.org/officeDocument/2006/customXml" ds:itemID="{5C6A35AC-0B75-4627-AFB5-47832AA0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9b6d-b6c3-49bf-8cde-f78dcd6e6b78"/>
    <ds:schemaRef ds:uri="da2d003d-9ff8-46ce-8ba1-7dd55a4e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D7FB2-68C1-4447-A8FD-270CCEE1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Compton</dc:creator>
  <cp:keywords/>
  <dc:description/>
  <cp:lastModifiedBy>Gwynn Compton</cp:lastModifiedBy>
  <cp:revision>2</cp:revision>
  <dcterms:created xsi:type="dcterms:W3CDTF">2019-10-09T02:42:00Z</dcterms:created>
  <dcterms:modified xsi:type="dcterms:W3CDTF">2019-10-09T02:42:00Z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0x0101009F0E6519D417864D9FABDCE70B964E8E</vt:lpwstr>
  </property>
</Properties>
</file>